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F88A0" w14:textId="77777777" w:rsidR="004A3949" w:rsidRDefault="004A3949" w:rsidP="004A3949">
      <w:pPr>
        <w:spacing w:after="0"/>
        <w:rPr>
          <w:rFonts w:ascii="Arial" w:hAnsi="Arial" w:cs="Arial"/>
          <w:b/>
          <w:sz w:val="32"/>
          <w:szCs w:val="32"/>
        </w:rPr>
      </w:pPr>
      <w:r>
        <w:rPr>
          <w:rFonts w:ascii="Arial" w:hAnsi="Arial" w:cs="Arial"/>
          <w:b/>
          <w:noProof/>
          <w:color w:val="000000"/>
          <w:sz w:val="36"/>
          <w:szCs w:val="36"/>
        </w:rPr>
        <w:drawing>
          <wp:inline distT="0" distB="0" distL="0" distR="0" wp14:anchorId="091B18DE" wp14:editId="5DC4A0FC">
            <wp:extent cx="929220"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hfu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4029" cy="919008"/>
                    </a:xfrm>
                    <a:prstGeom prst="rect">
                      <a:avLst/>
                    </a:prstGeom>
                    <a:noFill/>
                    <a:ln>
                      <a:noFill/>
                    </a:ln>
                  </pic:spPr>
                </pic:pic>
              </a:graphicData>
            </a:graphic>
          </wp:inline>
        </w:drawing>
      </w:r>
      <w:r w:rsidR="00375F21">
        <w:rPr>
          <w:rFonts w:ascii="Arial" w:hAnsi="Arial" w:cs="Arial"/>
          <w:b/>
          <w:color w:val="000000"/>
          <w:sz w:val="36"/>
          <w:szCs w:val="36"/>
        </w:rPr>
        <w:tab/>
      </w:r>
      <w:r w:rsidR="00375F21">
        <w:rPr>
          <w:rFonts w:ascii="Arial" w:hAnsi="Arial" w:cs="Arial"/>
          <w:b/>
          <w:color w:val="000000"/>
          <w:sz w:val="36"/>
          <w:szCs w:val="36"/>
        </w:rPr>
        <w:tab/>
      </w:r>
      <w:r w:rsidRPr="004A3949">
        <w:rPr>
          <w:rFonts w:ascii="Arial" w:hAnsi="Arial" w:cs="Arial"/>
          <w:b/>
          <w:color w:val="000000"/>
          <w:sz w:val="32"/>
          <w:szCs w:val="32"/>
        </w:rPr>
        <w:t>Rock County Hospital Public</w:t>
      </w:r>
      <w:r>
        <w:rPr>
          <w:rFonts w:ascii="Arial" w:hAnsi="Arial" w:cs="Arial"/>
          <w:b/>
          <w:sz w:val="36"/>
          <w:szCs w:val="36"/>
        </w:rPr>
        <w:t xml:space="preserve"> </w:t>
      </w:r>
      <w:r>
        <w:rPr>
          <w:rFonts w:ascii="Arial" w:hAnsi="Arial" w:cs="Arial"/>
          <w:b/>
          <w:sz w:val="32"/>
          <w:szCs w:val="32"/>
        </w:rPr>
        <w:t>Transportation</w:t>
      </w:r>
    </w:p>
    <w:p w14:paraId="5FC653EE" w14:textId="7D11E542" w:rsidR="00C01DA0" w:rsidRPr="00DD4EBF" w:rsidRDefault="004A3949" w:rsidP="004A3949">
      <w:pPr>
        <w:spacing w:after="0"/>
        <w:rPr>
          <w:rFonts w:ascii="Arial" w:hAnsi="Arial" w:cs="Arial"/>
          <w:b/>
          <w:sz w:val="36"/>
          <w:szCs w:val="36"/>
        </w:rPr>
      </w:pPr>
      <w:r>
        <w:rPr>
          <w:rFonts w:ascii="Arial" w:hAnsi="Arial" w:cs="Arial"/>
          <w:b/>
          <w:sz w:val="32"/>
          <w:szCs w:val="32"/>
        </w:rPr>
        <w:t xml:space="preserve">                                Passenger Handbook</w:t>
      </w:r>
      <w:r w:rsidRPr="004A3949">
        <w:rPr>
          <w:rFonts w:ascii="Arial" w:hAnsi="Arial" w:cs="Arial"/>
          <w:b/>
          <w:sz w:val="36"/>
          <w:szCs w:val="36"/>
        </w:rPr>
        <w:t xml:space="preserve"> </w:t>
      </w:r>
    </w:p>
    <w:p w14:paraId="568EC839" w14:textId="77777777" w:rsidR="004B1CD4" w:rsidRPr="006A3079" w:rsidRDefault="004B1CD4" w:rsidP="006A3079">
      <w:pPr>
        <w:spacing w:after="120" w:line="300" w:lineRule="exact"/>
        <w:rPr>
          <w:rFonts w:ascii="Arial" w:hAnsi="Arial" w:cs="Arial"/>
          <w:b/>
        </w:rPr>
      </w:pPr>
      <w:r w:rsidRPr="006A3079">
        <w:rPr>
          <w:rFonts w:ascii="Arial" w:hAnsi="Arial" w:cs="Arial"/>
          <w:b/>
        </w:rPr>
        <w:t>GOALS OF PASSENGER HANDBOOK</w:t>
      </w:r>
    </w:p>
    <w:p w14:paraId="3EA408BA" w14:textId="3046376C" w:rsidR="004B1CD4" w:rsidRPr="006A3079" w:rsidRDefault="004A3949" w:rsidP="006A3079">
      <w:pPr>
        <w:spacing w:after="120" w:line="300" w:lineRule="exact"/>
        <w:rPr>
          <w:rFonts w:ascii="Arial" w:hAnsi="Arial" w:cs="Arial"/>
        </w:rPr>
      </w:pPr>
      <w:r>
        <w:rPr>
          <w:rFonts w:ascii="Arial" w:eastAsia="Arial" w:hAnsi="Arial" w:cs="Arial"/>
          <w:color w:val="000000" w:themeColor="text1"/>
        </w:rPr>
        <w:t>Rock County Hospital Public</w:t>
      </w:r>
      <w:r w:rsidR="1DABA733" w:rsidRPr="1DABA733">
        <w:rPr>
          <w:rFonts w:ascii="Arial" w:eastAsia="Arial" w:hAnsi="Arial" w:cs="Arial"/>
          <w:color w:val="000000" w:themeColor="text1"/>
        </w:rPr>
        <w:t xml:space="preserve"> Transportation</w:t>
      </w:r>
      <w:r w:rsidR="1DABA733" w:rsidRPr="1DABA733">
        <w:rPr>
          <w:rFonts w:ascii="Arial" w:eastAsia="Arial" w:hAnsi="Arial" w:cs="Arial"/>
        </w:rPr>
        <w:t xml:space="preserve"> is a transportation provider for clients in </w:t>
      </w:r>
      <w:r>
        <w:rPr>
          <w:rFonts w:ascii="Arial" w:eastAsia="Arial" w:hAnsi="Arial" w:cs="Arial"/>
        </w:rPr>
        <w:t>Rock, Brown, Keya Paha and Holt Counties</w:t>
      </w:r>
      <w:r w:rsidR="0009350A">
        <w:rPr>
          <w:rFonts w:ascii="Arial" w:eastAsia="Arial" w:hAnsi="Arial" w:cs="Arial"/>
        </w:rPr>
        <w:t xml:space="preserve"> and surrounding areas upon request. </w:t>
      </w:r>
      <w:r w:rsidR="1DABA733" w:rsidRPr="1DABA733">
        <w:rPr>
          <w:rFonts w:ascii="Arial" w:eastAsia="Arial" w:hAnsi="Arial" w:cs="Arial"/>
        </w:rPr>
        <w:t>This service has a set of policies and procedures that passengers are required to follow.  It is to the benefit of all passengers that the all policies and procedures outlined in this handbook are followed.</w:t>
      </w:r>
    </w:p>
    <w:p w14:paraId="35EF8F21" w14:textId="032EC7B0" w:rsidR="00206274" w:rsidRPr="006A3079" w:rsidRDefault="00206274" w:rsidP="00CC4A58">
      <w:pPr>
        <w:spacing w:after="120" w:line="300" w:lineRule="exact"/>
        <w:rPr>
          <w:rFonts w:ascii="Arial" w:hAnsi="Arial" w:cs="Arial"/>
          <w:b/>
        </w:rPr>
      </w:pPr>
      <w:r w:rsidRPr="006A3079">
        <w:rPr>
          <w:rFonts w:ascii="Arial" w:hAnsi="Arial" w:cs="Arial"/>
        </w:rPr>
        <w:t xml:space="preserve">All policies will be enforced in a consistent and fair manner.  If passengers perceive they have been treated unfairly, they have the option of </w:t>
      </w:r>
      <w:r w:rsidR="002C1627">
        <w:rPr>
          <w:rFonts w:ascii="Arial" w:hAnsi="Arial" w:cs="Arial"/>
        </w:rPr>
        <w:t xml:space="preserve">filing a complaint with </w:t>
      </w:r>
      <w:r w:rsidR="004A3949">
        <w:rPr>
          <w:rFonts w:ascii="Arial" w:hAnsi="Arial" w:cs="Arial"/>
        </w:rPr>
        <w:t>Rock County Hospital</w:t>
      </w:r>
      <w:r w:rsidR="002C1627">
        <w:rPr>
          <w:rFonts w:ascii="Arial" w:hAnsi="Arial" w:cs="Arial"/>
        </w:rPr>
        <w:t xml:space="preserve"> </w:t>
      </w:r>
      <w:r w:rsidR="004A3949">
        <w:rPr>
          <w:rFonts w:ascii="Arial" w:hAnsi="Arial" w:cs="Arial"/>
        </w:rPr>
        <w:t>Public</w:t>
      </w:r>
      <w:r w:rsidR="00CA465C">
        <w:rPr>
          <w:rFonts w:ascii="Arial" w:hAnsi="Arial" w:cs="Arial"/>
        </w:rPr>
        <w:t xml:space="preserve"> </w:t>
      </w:r>
      <w:r w:rsidR="002C1627">
        <w:rPr>
          <w:rFonts w:ascii="Arial" w:hAnsi="Arial" w:cs="Arial"/>
        </w:rPr>
        <w:t xml:space="preserve">Transportation </w:t>
      </w:r>
      <w:r w:rsidR="00CC4A58">
        <w:rPr>
          <w:rFonts w:ascii="Arial" w:hAnsi="Arial" w:cs="Arial"/>
        </w:rPr>
        <w:t xml:space="preserve">as outlined on </w:t>
      </w:r>
      <w:r w:rsidR="00F54FF6">
        <w:rPr>
          <w:rFonts w:ascii="Arial" w:hAnsi="Arial" w:cs="Arial"/>
        </w:rPr>
        <w:t>page 8.</w:t>
      </w:r>
    </w:p>
    <w:p w14:paraId="4252AA5F" w14:textId="77777777" w:rsidR="004B1CD4" w:rsidRPr="006A3079" w:rsidRDefault="00CC4A58" w:rsidP="00CC4A58">
      <w:pPr>
        <w:spacing w:before="360" w:after="120" w:line="300" w:lineRule="exact"/>
        <w:rPr>
          <w:rFonts w:ascii="Arial" w:hAnsi="Arial" w:cs="Arial"/>
          <w:b/>
        </w:rPr>
      </w:pPr>
      <w:r>
        <w:rPr>
          <w:rFonts w:ascii="Arial" w:hAnsi="Arial" w:cs="Arial"/>
          <w:b/>
        </w:rPr>
        <w:t>NOTICE OF NON</w:t>
      </w:r>
      <w:r w:rsidR="004B1CD4" w:rsidRPr="006A3079">
        <w:rPr>
          <w:rFonts w:ascii="Arial" w:hAnsi="Arial" w:cs="Arial"/>
          <w:b/>
        </w:rPr>
        <w:t>DISCRIMINATION</w:t>
      </w:r>
      <w:r w:rsidR="00A05F6B" w:rsidRPr="006A3079">
        <w:rPr>
          <w:rFonts w:ascii="Arial" w:hAnsi="Arial" w:cs="Arial"/>
          <w:b/>
        </w:rPr>
        <w:t xml:space="preserve"> AND COMPLAINT PROCEDURE</w:t>
      </w:r>
    </w:p>
    <w:p w14:paraId="785EDFFE" w14:textId="0C81ECB7" w:rsidR="00081FF8" w:rsidRPr="006A3079" w:rsidRDefault="004A3949" w:rsidP="006A3079">
      <w:pPr>
        <w:spacing w:after="120" w:line="300" w:lineRule="exact"/>
        <w:rPr>
          <w:rFonts w:ascii="Arial" w:hAnsi="Arial" w:cs="Arial"/>
        </w:rPr>
      </w:pPr>
      <w:r>
        <w:rPr>
          <w:rFonts w:ascii="Arial" w:hAnsi="Arial" w:cs="Arial"/>
        </w:rPr>
        <w:t>Rock County Hospital</w:t>
      </w:r>
      <w:r w:rsidR="002C1627">
        <w:rPr>
          <w:rFonts w:ascii="Arial" w:hAnsi="Arial" w:cs="Arial"/>
        </w:rPr>
        <w:t xml:space="preserve"> </w:t>
      </w:r>
      <w:r>
        <w:rPr>
          <w:rFonts w:ascii="Arial" w:hAnsi="Arial" w:cs="Arial"/>
        </w:rPr>
        <w:t xml:space="preserve">Public </w:t>
      </w:r>
      <w:r w:rsidR="002C1627">
        <w:rPr>
          <w:rFonts w:ascii="Arial" w:hAnsi="Arial" w:cs="Arial"/>
        </w:rPr>
        <w:t>Transportation</w:t>
      </w:r>
      <w:r w:rsidR="00206274" w:rsidRPr="006A3079">
        <w:rPr>
          <w:rFonts w:ascii="Arial" w:hAnsi="Arial" w:cs="Arial"/>
        </w:rPr>
        <w:t xml:space="preserve"> complies with the Americans with Disabilities Act of 1990, Section 504 of the Rehabilitation Act of 1973, Title VI of the Civil Rights Act of 1964 and other federal equal opportunity laws.  </w:t>
      </w:r>
      <w:r>
        <w:rPr>
          <w:rFonts w:ascii="Arial" w:hAnsi="Arial" w:cs="Arial"/>
        </w:rPr>
        <w:t>Rock County Hospital</w:t>
      </w:r>
      <w:r w:rsidR="002C1627">
        <w:rPr>
          <w:rFonts w:ascii="Arial" w:hAnsi="Arial" w:cs="Arial"/>
        </w:rPr>
        <w:t xml:space="preserve"> Public Transportation </w:t>
      </w:r>
      <w:r w:rsidR="00081FF8" w:rsidRPr="006A3079">
        <w:rPr>
          <w:rFonts w:ascii="Arial" w:hAnsi="Arial" w:cs="Arial"/>
        </w:rPr>
        <w:t>serves a diverse population of individuals with varying ages, physical challenges, economic status, and ethnic backgrounds</w:t>
      </w:r>
      <w:r w:rsidR="002C1627">
        <w:rPr>
          <w:rFonts w:ascii="Arial" w:hAnsi="Arial" w:cs="Arial"/>
        </w:rPr>
        <w:t xml:space="preserve">. </w:t>
      </w:r>
      <w:r>
        <w:rPr>
          <w:rFonts w:ascii="Arial" w:hAnsi="Arial" w:cs="Arial"/>
        </w:rPr>
        <w:t>Rock County Hospital</w:t>
      </w:r>
      <w:r w:rsidR="002C1627">
        <w:rPr>
          <w:rFonts w:ascii="Arial" w:hAnsi="Arial" w:cs="Arial"/>
        </w:rPr>
        <w:t xml:space="preserve"> Public Transportation </w:t>
      </w:r>
      <w:r w:rsidR="00081FF8" w:rsidRPr="006A3079">
        <w:rPr>
          <w:rFonts w:ascii="Arial" w:hAnsi="Arial" w:cs="Arial"/>
        </w:rPr>
        <w:t xml:space="preserve">shall ensure that no person shall be excluded from the participation in, be denied the benefits of, or otherwise be subjected to discrimination under any program or activity undertaken by </w:t>
      </w:r>
      <w:r>
        <w:rPr>
          <w:rFonts w:ascii="Arial" w:hAnsi="Arial" w:cs="Arial"/>
        </w:rPr>
        <w:t>Rock County Hospital Public</w:t>
      </w:r>
      <w:r w:rsidR="002C1627" w:rsidRPr="002C1627">
        <w:rPr>
          <w:rFonts w:ascii="Arial" w:hAnsi="Arial" w:cs="Arial"/>
        </w:rPr>
        <w:t xml:space="preserve"> Transportation</w:t>
      </w:r>
      <w:r w:rsidR="00081FF8" w:rsidRPr="006A3079">
        <w:rPr>
          <w:rFonts w:ascii="Arial" w:hAnsi="Arial" w:cs="Arial"/>
        </w:rPr>
        <w:t xml:space="preserve"> solely based on his/her race, color, religion, sex, national origin, age, disability, or any other </w:t>
      </w:r>
      <w:r w:rsidR="00B76F8D">
        <w:rPr>
          <w:rFonts w:ascii="Arial" w:hAnsi="Arial" w:cs="Arial"/>
        </w:rPr>
        <w:t>characteristic protected by law</w:t>
      </w:r>
      <w:r w:rsidR="00081FF8" w:rsidRPr="006A3079">
        <w:rPr>
          <w:rFonts w:ascii="Arial" w:hAnsi="Arial" w:cs="Arial"/>
        </w:rPr>
        <w:t>.</w:t>
      </w:r>
    </w:p>
    <w:p w14:paraId="6AC3F92C" w14:textId="3828575F" w:rsidR="004B1CD4" w:rsidRPr="004D3728" w:rsidRDefault="034DC4F4" w:rsidP="00CC4A58">
      <w:pPr>
        <w:spacing w:after="120" w:line="300" w:lineRule="exact"/>
        <w:rPr>
          <w:rFonts w:ascii="Arial" w:hAnsi="Arial" w:cs="Arial"/>
        </w:rPr>
      </w:pPr>
      <w:r w:rsidRPr="034DC4F4">
        <w:rPr>
          <w:rFonts w:ascii="Arial" w:eastAsia="Arial" w:hAnsi="Arial" w:cs="Arial"/>
        </w:rPr>
        <w:t xml:space="preserve">Title VI complaints of alleged discrimination and inquiries regarding the nondiscrimination policies of </w:t>
      </w:r>
      <w:r w:rsidR="004A3949">
        <w:rPr>
          <w:rFonts w:ascii="Arial" w:eastAsia="Arial" w:hAnsi="Arial" w:cs="Arial"/>
        </w:rPr>
        <w:t>Rock County Hospital</w:t>
      </w:r>
      <w:r w:rsidRPr="034DC4F4">
        <w:rPr>
          <w:rFonts w:ascii="Arial" w:eastAsia="Arial" w:hAnsi="Arial" w:cs="Arial"/>
        </w:rPr>
        <w:t xml:space="preserve"> Public Transportation may be directed to </w:t>
      </w:r>
      <w:r w:rsidR="00FB517B">
        <w:rPr>
          <w:rFonts w:ascii="Arial" w:eastAsia="Arial" w:hAnsi="Arial" w:cs="Arial"/>
        </w:rPr>
        <w:t>CEO of Rock County Hospital</w:t>
      </w:r>
      <w:r w:rsidRPr="034DC4F4">
        <w:rPr>
          <w:rFonts w:ascii="Arial" w:eastAsia="Arial" w:hAnsi="Arial" w:cs="Arial"/>
        </w:rPr>
        <w:t xml:space="preserve">.  Complaint forms are available at </w:t>
      </w:r>
      <w:r w:rsidR="004A3949">
        <w:rPr>
          <w:rFonts w:ascii="Arial" w:eastAsia="Arial" w:hAnsi="Arial" w:cs="Arial"/>
        </w:rPr>
        <w:t>Rock County Hospital</w:t>
      </w:r>
      <w:r w:rsidRPr="034DC4F4">
        <w:rPr>
          <w:rFonts w:ascii="Arial" w:eastAsia="Arial" w:hAnsi="Arial" w:cs="Arial"/>
        </w:rPr>
        <w:t xml:space="preserve"> located at </w:t>
      </w:r>
      <w:r w:rsidR="004A3949">
        <w:rPr>
          <w:rFonts w:ascii="Arial" w:eastAsia="Arial" w:hAnsi="Arial" w:cs="Arial"/>
        </w:rPr>
        <w:t>100 E. South St.</w:t>
      </w:r>
      <w:r w:rsidRPr="034DC4F4">
        <w:rPr>
          <w:rFonts w:ascii="Arial" w:eastAsia="Arial" w:hAnsi="Arial" w:cs="Arial"/>
        </w:rPr>
        <w:t xml:space="preserve">, located in the public transportation vehicle or at </w:t>
      </w:r>
      <w:r w:rsidR="004A3949">
        <w:rPr>
          <w:rStyle w:val="Hyperlink"/>
          <w:rFonts w:ascii="Arial" w:eastAsia="Arial" w:hAnsi="Arial" w:cs="Arial"/>
        </w:rPr>
        <w:t>www.rockcountyhospital.com</w:t>
      </w:r>
    </w:p>
    <w:p w14:paraId="7B3B0E62" w14:textId="77777777" w:rsidR="004B1CD4" w:rsidRPr="006A3079" w:rsidRDefault="004B1CD4" w:rsidP="00CC4A58">
      <w:pPr>
        <w:spacing w:before="360" w:after="120" w:line="300" w:lineRule="exact"/>
        <w:rPr>
          <w:rFonts w:ascii="Arial" w:hAnsi="Arial" w:cs="Arial"/>
          <w:b/>
        </w:rPr>
      </w:pPr>
      <w:r w:rsidRPr="006A3079">
        <w:rPr>
          <w:rFonts w:ascii="Arial" w:hAnsi="Arial" w:cs="Arial"/>
          <w:b/>
        </w:rPr>
        <w:t>DESCRIPTION OF SERVICE</w:t>
      </w:r>
    </w:p>
    <w:p w14:paraId="23A3BA0B" w14:textId="2FB2505D" w:rsidR="004B1CD4" w:rsidRPr="006A3079" w:rsidRDefault="004A3949" w:rsidP="00CC4A58">
      <w:pPr>
        <w:spacing w:after="120" w:line="300" w:lineRule="exact"/>
        <w:rPr>
          <w:rFonts w:ascii="Arial" w:hAnsi="Arial" w:cs="Arial"/>
        </w:rPr>
      </w:pPr>
      <w:r>
        <w:rPr>
          <w:rFonts w:ascii="Arial" w:hAnsi="Arial" w:cs="Arial"/>
        </w:rPr>
        <w:t xml:space="preserve">Rock County </w:t>
      </w:r>
      <w:r w:rsidR="004D3728">
        <w:rPr>
          <w:rFonts w:ascii="Arial" w:hAnsi="Arial" w:cs="Arial"/>
        </w:rPr>
        <w:t>Public Transportation</w:t>
      </w:r>
      <w:r w:rsidR="006140AD" w:rsidRPr="006A3079">
        <w:rPr>
          <w:rFonts w:ascii="Arial" w:hAnsi="Arial" w:cs="Arial"/>
        </w:rPr>
        <w:t xml:space="preserve"> provides the following public transportation services </w:t>
      </w:r>
      <w:r w:rsidR="00404F29">
        <w:rPr>
          <w:rFonts w:ascii="Arial" w:hAnsi="Arial" w:cs="Arial"/>
        </w:rPr>
        <w:t>to the general public, including persons with disabilities, by reservation in the surrounding area of Nebraska.  Everyone is eligible to ride.</w:t>
      </w:r>
    </w:p>
    <w:p w14:paraId="5B24F5F6" w14:textId="77777777" w:rsidR="004B1CD4" w:rsidRPr="006A3079" w:rsidRDefault="004B1CD4" w:rsidP="00CC4A58">
      <w:pPr>
        <w:spacing w:before="360" w:after="120" w:line="300" w:lineRule="exact"/>
        <w:rPr>
          <w:rFonts w:ascii="Arial" w:hAnsi="Arial" w:cs="Arial"/>
          <w:b/>
        </w:rPr>
      </w:pPr>
      <w:r w:rsidRPr="006A3079">
        <w:rPr>
          <w:rFonts w:ascii="Arial" w:hAnsi="Arial" w:cs="Arial"/>
          <w:b/>
        </w:rPr>
        <w:t>SERVICE AREA</w:t>
      </w:r>
    </w:p>
    <w:p w14:paraId="33FCC086" w14:textId="5A07279A" w:rsidR="004B1CD4" w:rsidRPr="006A3079" w:rsidRDefault="004A3949" w:rsidP="006A3079">
      <w:pPr>
        <w:spacing w:after="120" w:line="300" w:lineRule="exact"/>
        <w:rPr>
          <w:rFonts w:ascii="Arial" w:hAnsi="Arial" w:cs="Arial"/>
          <w:b/>
        </w:rPr>
      </w:pPr>
      <w:r>
        <w:rPr>
          <w:rFonts w:ascii="Arial" w:hAnsi="Arial" w:cs="Arial"/>
        </w:rPr>
        <w:t>Rock County</w:t>
      </w:r>
      <w:r w:rsidR="004D3728">
        <w:rPr>
          <w:rFonts w:ascii="Arial" w:hAnsi="Arial" w:cs="Arial"/>
        </w:rPr>
        <w:t xml:space="preserve"> Public Transportation </w:t>
      </w:r>
      <w:r w:rsidR="006140AD" w:rsidRPr="006A3079">
        <w:rPr>
          <w:rFonts w:ascii="Arial" w:hAnsi="Arial" w:cs="Arial"/>
        </w:rPr>
        <w:t>provides public transportation services in the following areas</w:t>
      </w:r>
      <w:r w:rsidR="00404F29">
        <w:rPr>
          <w:rFonts w:ascii="Arial" w:hAnsi="Arial" w:cs="Arial"/>
        </w:rPr>
        <w:t xml:space="preserve"> and other areas upon request:</w:t>
      </w:r>
    </w:p>
    <w:p w14:paraId="0272AC93" w14:textId="71D7C8A6" w:rsidR="00FD1D16" w:rsidRPr="004A3949" w:rsidRDefault="004A3949" w:rsidP="004D3728">
      <w:pPr>
        <w:spacing w:after="120" w:line="300" w:lineRule="exact"/>
        <w:ind w:left="720"/>
        <w:rPr>
          <w:rFonts w:ascii="Arial" w:hAnsi="Arial" w:cs="Arial"/>
        </w:rPr>
      </w:pPr>
      <w:r>
        <w:rPr>
          <w:rFonts w:ascii="Arial" w:hAnsi="Arial" w:cs="Arial"/>
          <w:b/>
        </w:rPr>
        <w:t>Rock</w:t>
      </w:r>
      <w:r w:rsidR="004D3728">
        <w:rPr>
          <w:rFonts w:ascii="Arial" w:hAnsi="Arial" w:cs="Arial"/>
          <w:b/>
        </w:rPr>
        <w:t xml:space="preserve"> County</w:t>
      </w:r>
      <w:r>
        <w:rPr>
          <w:rFonts w:ascii="Arial" w:hAnsi="Arial" w:cs="Arial"/>
          <w:b/>
        </w:rPr>
        <w:t xml:space="preserve">: </w:t>
      </w:r>
      <w:r>
        <w:rPr>
          <w:rFonts w:ascii="Arial" w:hAnsi="Arial" w:cs="Arial"/>
        </w:rPr>
        <w:t>Bassett, Newport</w:t>
      </w:r>
    </w:p>
    <w:p w14:paraId="6BE5F58C" w14:textId="77777777" w:rsidR="00FA697B" w:rsidRDefault="00FA697B" w:rsidP="004D3728">
      <w:pPr>
        <w:spacing w:after="120" w:line="300" w:lineRule="exact"/>
        <w:ind w:left="720"/>
        <w:rPr>
          <w:rFonts w:ascii="Arial" w:hAnsi="Arial" w:cs="Arial"/>
        </w:rPr>
      </w:pPr>
      <w:r>
        <w:rPr>
          <w:rFonts w:ascii="Arial" w:hAnsi="Arial" w:cs="Arial"/>
          <w:b/>
        </w:rPr>
        <w:t xml:space="preserve">Keya Paha </w:t>
      </w:r>
      <w:r w:rsidR="004D3728">
        <w:rPr>
          <w:rFonts w:ascii="Arial" w:hAnsi="Arial" w:cs="Arial"/>
          <w:b/>
        </w:rPr>
        <w:t>County:</w:t>
      </w:r>
      <w:r w:rsidR="00A34B08">
        <w:rPr>
          <w:rFonts w:ascii="Arial" w:hAnsi="Arial" w:cs="Arial"/>
        </w:rPr>
        <w:t xml:space="preserve">  </w:t>
      </w:r>
      <w:proofErr w:type="spellStart"/>
      <w:r>
        <w:rPr>
          <w:rFonts w:ascii="Arial" w:hAnsi="Arial" w:cs="Arial"/>
        </w:rPr>
        <w:t>Springview</w:t>
      </w:r>
      <w:proofErr w:type="spellEnd"/>
      <w:r>
        <w:rPr>
          <w:rFonts w:ascii="Arial" w:hAnsi="Arial" w:cs="Arial"/>
        </w:rPr>
        <w:t>, Mills</w:t>
      </w:r>
    </w:p>
    <w:p w14:paraId="19DAB191" w14:textId="77777777" w:rsidR="00FA697B" w:rsidRDefault="00FA697B" w:rsidP="004D3728">
      <w:pPr>
        <w:spacing w:after="120" w:line="300" w:lineRule="exact"/>
        <w:ind w:left="720"/>
        <w:rPr>
          <w:rFonts w:ascii="Arial" w:hAnsi="Arial" w:cs="Arial"/>
        </w:rPr>
      </w:pPr>
      <w:r>
        <w:rPr>
          <w:rFonts w:ascii="Arial" w:hAnsi="Arial" w:cs="Arial"/>
          <w:b/>
        </w:rPr>
        <w:lastRenderedPageBreak/>
        <w:t>Brown County:</w:t>
      </w:r>
      <w:r>
        <w:rPr>
          <w:rFonts w:ascii="Arial" w:hAnsi="Arial" w:cs="Arial"/>
        </w:rPr>
        <w:t xml:space="preserve"> Ainsworth, Johnstown</w:t>
      </w:r>
    </w:p>
    <w:p w14:paraId="0453395B" w14:textId="77A330A1" w:rsidR="004D3728" w:rsidRPr="004D3728" w:rsidRDefault="00FA697B" w:rsidP="004D3728">
      <w:pPr>
        <w:spacing w:after="120" w:line="300" w:lineRule="exact"/>
        <w:ind w:left="720"/>
        <w:rPr>
          <w:rFonts w:ascii="Arial" w:hAnsi="Arial" w:cs="Arial"/>
        </w:rPr>
      </w:pPr>
      <w:r>
        <w:rPr>
          <w:rFonts w:ascii="Arial" w:hAnsi="Arial" w:cs="Arial"/>
          <w:b/>
        </w:rPr>
        <w:t>Holt County:</w:t>
      </w:r>
      <w:r>
        <w:rPr>
          <w:rFonts w:ascii="Arial" w:hAnsi="Arial" w:cs="Arial"/>
        </w:rPr>
        <w:t xml:space="preserve"> Stuart, Atkinson</w:t>
      </w:r>
      <w:r w:rsidR="000F7F94">
        <w:rPr>
          <w:rFonts w:ascii="Arial" w:hAnsi="Arial" w:cs="Arial"/>
        </w:rPr>
        <w:t xml:space="preserve"> </w:t>
      </w:r>
    </w:p>
    <w:p w14:paraId="07CC0326" w14:textId="77777777" w:rsidR="004B1CD4" w:rsidRPr="006A3079" w:rsidRDefault="004B1CD4" w:rsidP="00CC4A58">
      <w:pPr>
        <w:keepNext/>
        <w:keepLines/>
        <w:spacing w:before="360" w:after="120" w:line="300" w:lineRule="exact"/>
        <w:rPr>
          <w:rFonts w:ascii="Arial" w:hAnsi="Arial" w:cs="Arial"/>
          <w:b/>
        </w:rPr>
      </w:pPr>
      <w:r w:rsidRPr="006A3079">
        <w:rPr>
          <w:rFonts w:ascii="Arial" w:hAnsi="Arial" w:cs="Arial"/>
          <w:b/>
        </w:rPr>
        <w:t>DAYS AND HOURS OF SERVICE</w:t>
      </w:r>
    </w:p>
    <w:p w14:paraId="38A17DEC" w14:textId="68D355A0" w:rsidR="006140AD" w:rsidRDefault="00FA697B" w:rsidP="006A3079">
      <w:pPr>
        <w:keepNext/>
        <w:keepLines/>
        <w:spacing w:after="120" w:line="300" w:lineRule="exact"/>
        <w:rPr>
          <w:rFonts w:ascii="Arial" w:hAnsi="Arial" w:cs="Arial"/>
        </w:rPr>
      </w:pPr>
      <w:r>
        <w:rPr>
          <w:rFonts w:ascii="Arial" w:hAnsi="Arial" w:cs="Arial"/>
        </w:rPr>
        <w:t>Rock County Hospital</w:t>
      </w:r>
      <w:r w:rsidR="004D3728">
        <w:rPr>
          <w:rFonts w:ascii="Arial" w:hAnsi="Arial" w:cs="Arial"/>
        </w:rPr>
        <w:t xml:space="preserve"> Public Transportation does not provide services on the following holidays:</w:t>
      </w:r>
    </w:p>
    <w:p w14:paraId="26688900" w14:textId="77777777" w:rsidR="004D3728" w:rsidRDefault="004D3728" w:rsidP="001518E9">
      <w:pPr>
        <w:keepNext/>
        <w:keepLines/>
        <w:spacing w:after="120" w:line="300" w:lineRule="exact"/>
        <w:ind w:left="720"/>
        <w:rPr>
          <w:rFonts w:ascii="Arial" w:hAnsi="Arial" w:cs="Arial"/>
        </w:rPr>
      </w:pPr>
      <w:r>
        <w:rPr>
          <w:rFonts w:ascii="Arial" w:hAnsi="Arial" w:cs="Arial"/>
        </w:rPr>
        <w:t>New Year’s Day, Memorial Day, Independence Day, Labor Day,</w:t>
      </w:r>
      <w:r w:rsidR="001518E9">
        <w:rPr>
          <w:rFonts w:ascii="Arial" w:hAnsi="Arial" w:cs="Arial"/>
        </w:rPr>
        <w:t xml:space="preserve"> </w:t>
      </w:r>
      <w:r>
        <w:rPr>
          <w:rFonts w:ascii="Arial" w:hAnsi="Arial" w:cs="Arial"/>
        </w:rPr>
        <w:t xml:space="preserve">Thanksgiving </w:t>
      </w:r>
      <w:r w:rsidR="001518E9">
        <w:rPr>
          <w:rFonts w:ascii="Arial" w:hAnsi="Arial" w:cs="Arial"/>
        </w:rPr>
        <w:t xml:space="preserve">Day </w:t>
      </w:r>
      <w:r>
        <w:rPr>
          <w:rFonts w:ascii="Arial" w:hAnsi="Arial" w:cs="Arial"/>
        </w:rPr>
        <w:t>and Christmas</w:t>
      </w:r>
      <w:r w:rsidR="001518E9">
        <w:rPr>
          <w:rFonts w:ascii="Arial" w:hAnsi="Arial" w:cs="Arial"/>
        </w:rPr>
        <w:t xml:space="preserve"> Day</w:t>
      </w:r>
    </w:p>
    <w:p w14:paraId="135C95C7" w14:textId="77777777" w:rsidR="00C0187D" w:rsidRDefault="00C0187D" w:rsidP="00C0187D">
      <w:pPr>
        <w:keepNext/>
        <w:keepLines/>
        <w:spacing w:after="120" w:line="300" w:lineRule="exact"/>
        <w:rPr>
          <w:rFonts w:ascii="Arial" w:hAnsi="Arial" w:cs="Arial"/>
        </w:rPr>
      </w:pPr>
      <w:r>
        <w:rPr>
          <w:rFonts w:ascii="Arial" w:hAnsi="Arial" w:cs="Arial"/>
        </w:rPr>
        <w:t>Hours of Operation:</w:t>
      </w:r>
    </w:p>
    <w:p w14:paraId="61EA9F6D" w14:textId="5B4238BF" w:rsidR="00C0187D" w:rsidRDefault="006E0B7C" w:rsidP="00C0187D">
      <w:pPr>
        <w:keepNext/>
        <w:keepLines/>
        <w:spacing w:after="120" w:line="300" w:lineRule="exact"/>
        <w:rPr>
          <w:rFonts w:ascii="Arial" w:hAnsi="Arial" w:cs="Arial"/>
        </w:rPr>
      </w:pPr>
      <w:r>
        <w:rPr>
          <w:rFonts w:ascii="Arial" w:hAnsi="Arial" w:cs="Arial"/>
        </w:rPr>
        <w:tab/>
        <w:t>Monday – Friday</w:t>
      </w:r>
      <w:r w:rsidR="00C0187D">
        <w:rPr>
          <w:rFonts w:ascii="Arial" w:hAnsi="Arial" w:cs="Arial"/>
        </w:rPr>
        <w:t>:  7:</w:t>
      </w:r>
      <w:r w:rsidR="00FA697B">
        <w:rPr>
          <w:rFonts w:ascii="Arial" w:hAnsi="Arial" w:cs="Arial"/>
        </w:rPr>
        <w:t>30 a.m. – 4</w:t>
      </w:r>
      <w:r w:rsidR="00C0187D">
        <w:rPr>
          <w:rFonts w:ascii="Arial" w:hAnsi="Arial" w:cs="Arial"/>
        </w:rPr>
        <w:t>:</w:t>
      </w:r>
      <w:r w:rsidR="0009350A">
        <w:rPr>
          <w:rFonts w:ascii="Arial" w:hAnsi="Arial" w:cs="Arial"/>
        </w:rPr>
        <w:t>3</w:t>
      </w:r>
      <w:r w:rsidR="00C0187D">
        <w:rPr>
          <w:rFonts w:ascii="Arial" w:hAnsi="Arial" w:cs="Arial"/>
        </w:rPr>
        <w:t>0 p.m.</w:t>
      </w:r>
    </w:p>
    <w:p w14:paraId="00F2F1EB" w14:textId="77777777" w:rsidR="006E0B7C" w:rsidRDefault="00C0187D" w:rsidP="006E0B7C">
      <w:pPr>
        <w:keepNext/>
        <w:keepLines/>
        <w:spacing w:after="120" w:line="300" w:lineRule="exact"/>
        <w:rPr>
          <w:rFonts w:ascii="Arial" w:hAnsi="Arial" w:cs="Arial"/>
        </w:rPr>
      </w:pPr>
      <w:r>
        <w:rPr>
          <w:rFonts w:ascii="Arial" w:hAnsi="Arial" w:cs="Arial"/>
        </w:rPr>
        <w:tab/>
      </w:r>
    </w:p>
    <w:p w14:paraId="03376545" w14:textId="77777777" w:rsidR="004B1CD4" w:rsidRPr="006A3079" w:rsidRDefault="00A72BBD" w:rsidP="006E0B7C">
      <w:pPr>
        <w:keepNext/>
        <w:keepLines/>
        <w:spacing w:after="120" w:line="300" w:lineRule="exact"/>
        <w:rPr>
          <w:rFonts w:ascii="Arial" w:hAnsi="Arial" w:cs="Arial"/>
          <w:b/>
        </w:rPr>
      </w:pPr>
      <w:r>
        <w:rPr>
          <w:rFonts w:ascii="Arial" w:hAnsi="Arial" w:cs="Arial"/>
          <w:b/>
        </w:rPr>
        <w:t>PUBLIC TRANSPORTATION FEE SCHEDULE</w:t>
      </w:r>
    </w:p>
    <w:tbl>
      <w:tblPr>
        <w:tblW w:w="0" w:type="auto"/>
        <w:tblLayout w:type="fixed"/>
        <w:tblCellMar>
          <w:left w:w="30" w:type="dxa"/>
          <w:right w:w="30" w:type="dxa"/>
        </w:tblCellMar>
        <w:tblLook w:val="0000" w:firstRow="0" w:lastRow="0" w:firstColumn="0" w:lastColumn="0" w:noHBand="0" w:noVBand="0"/>
      </w:tblPr>
      <w:tblGrid>
        <w:gridCol w:w="1198"/>
        <w:gridCol w:w="1197"/>
        <w:gridCol w:w="1515"/>
        <w:gridCol w:w="1656"/>
        <w:gridCol w:w="1656"/>
        <w:gridCol w:w="1197"/>
        <w:gridCol w:w="1198"/>
      </w:tblGrid>
      <w:tr w:rsidR="00421D9B" w14:paraId="38B9F71B" w14:textId="77777777" w:rsidTr="034DC4F4">
        <w:trPr>
          <w:trHeight w:val="377"/>
        </w:trPr>
        <w:tc>
          <w:tcPr>
            <w:tcW w:w="1198" w:type="dxa"/>
          </w:tcPr>
          <w:p w14:paraId="7F34B19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238D51D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7F8A8DBB" w14:textId="77777777" w:rsidR="00421D9B" w:rsidRDefault="00421D9B" w:rsidP="001305AC">
            <w:pPr>
              <w:keepLines/>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Miles</w:t>
            </w:r>
          </w:p>
        </w:tc>
        <w:tc>
          <w:tcPr>
            <w:tcW w:w="1656" w:type="dxa"/>
          </w:tcPr>
          <w:p w14:paraId="016C4835" w14:textId="77777777" w:rsidR="00421D9B" w:rsidRDefault="00421D9B" w:rsidP="001305AC">
            <w:pPr>
              <w:keepLines/>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*Rate</w:t>
            </w:r>
          </w:p>
        </w:tc>
        <w:tc>
          <w:tcPr>
            <w:tcW w:w="1656" w:type="dxa"/>
          </w:tcPr>
          <w:p w14:paraId="321AC3BD" w14:textId="77777777" w:rsidR="00421D9B" w:rsidRDefault="00421D9B" w:rsidP="001305AC">
            <w:pPr>
              <w:keepLines/>
              <w:autoSpaceDE w:val="0"/>
              <w:autoSpaceDN w:val="0"/>
              <w:adjustRightInd w:val="0"/>
              <w:spacing w:after="0" w:line="240" w:lineRule="auto"/>
              <w:jc w:val="center"/>
              <w:rPr>
                <w:rFonts w:ascii="Arial" w:hAnsi="Arial" w:cs="Arial"/>
                <w:b/>
                <w:bCs/>
                <w:color w:val="000000"/>
                <w:sz w:val="28"/>
                <w:szCs w:val="28"/>
              </w:rPr>
            </w:pPr>
          </w:p>
        </w:tc>
        <w:tc>
          <w:tcPr>
            <w:tcW w:w="1197" w:type="dxa"/>
          </w:tcPr>
          <w:p w14:paraId="47D4032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2B88C35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2E640B2F" w14:textId="77777777" w:rsidTr="034DC4F4">
        <w:trPr>
          <w:trHeight w:val="202"/>
        </w:trPr>
        <w:tc>
          <w:tcPr>
            <w:tcW w:w="1198" w:type="dxa"/>
          </w:tcPr>
          <w:p w14:paraId="5149AA3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214C16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414D2F37" w14:textId="77777777" w:rsidR="00421D9B" w:rsidRDefault="00421D9B" w:rsidP="001305AC">
            <w:pPr>
              <w:keepLines/>
              <w:autoSpaceDE w:val="0"/>
              <w:autoSpaceDN w:val="0"/>
              <w:adjustRightInd w:val="0"/>
              <w:spacing w:after="0" w:line="240" w:lineRule="auto"/>
              <w:jc w:val="center"/>
              <w:rPr>
                <w:rFonts w:ascii="Arial" w:hAnsi="Arial" w:cs="Arial"/>
                <w:b/>
                <w:bCs/>
                <w:color w:val="000000"/>
              </w:rPr>
            </w:pPr>
          </w:p>
        </w:tc>
        <w:tc>
          <w:tcPr>
            <w:tcW w:w="1656" w:type="dxa"/>
          </w:tcPr>
          <w:p w14:paraId="491928CC" w14:textId="77777777"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per passenger</w:t>
            </w:r>
          </w:p>
        </w:tc>
        <w:tc>
          <w:tcPr>
            <w:tcW w:w="1656" w:type="dxa"/>
          </w:tcPr>
          <w:p w14:paraId="653EEF73" w14:textId="77777777"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p>
        </w:tc>
        <w:tc>
          <w:tcPr>
            <w:tcW w:w="1197" w:type="dxa"/>
          </w:tcPr>
          <w:p w14:paraId="3A750AB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3728AC3A"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02442624" w14:textId="77777777" w:rsidTr="034DC4F4">
        <w:trPr>
          <w:trHeight w:val="814"/>
        </w:trPr>
        <w:tc>
          <w:tcPr>
            <w:tcW w:w="1198" w:type="dxa"/>
          </w:tcPr>
          <w:p w14:paraId="4F0DC2F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5DFC9295"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3D9041B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656" w:type="dxa"/>
          </w:tcPr>
          <w:p w14:paraId="6235A5F4" w14:textId="1E0625B4" w:rsidR="00421D9B" w:rsidRDefault="00FA697B" w:rsidP="00FA697B">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w</w:t>
            </w:r>
            <w:r w:rsidR="00421D9B">
              <w:rPr>
                <w:rFonts w:ascii="Arial" w:hAnsi="Arial" w:cs="Arial"/>
                <w:b/>
                <w:bCs/>
                <w:i/>
                <w:iCs/>
                <w:color w:val="000000"/>
                <w:sz w:val="20"/>
                <w:szCs w:val="20"/>
              </w:rPr>
              <w:t xml:space="preserve">ithin </w:t>
            </w:r>
            <w:r>
              <w:rPr>
                <w:rFonts w:ascii="Arial" w:hAnsi="Arial" w:cs="Arial"/>
                <w:b/>
                <w:bCs/>
                <w:i/>
                <w:iCs/>
                <w:color w:val="000000"/>
                <w:sz w:val="20"/>
                <w:szCs w:val="20"/>
              </w:rPr>
              <w:t>Bassett</w:t>
            </w:r>
            <w:r w:rsidR="00421D9B">
              <w:rPr>
                <w:rFonts w:ascii="Arial" w:hAnsi="Arial" w:cs="Arial"/>
                <w:b/>
                <w:bCs/>
                <w:i/>
                <w:iCs/>
                <w:color w:val="000000"/>
                <w:sz w:val="20"/>
                <w:szCs w:val="20"/>
              </w:rPr>
              <w:t xml:space="preserve">      Only</w:t>
            </w:r>
          </w:p>
        </w:tc>
        <w:tc>
          <w:tcPr>
            <w:tcW w:w="2853" w:type="dxa"/>
            <w:gridSpan w:val="2"/>
          </w:tcPr>
          <w:p w14:paraId="3F2C5C61" w14:textId="48EAE17B"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p>
        </w:tc>
        <w:tc>
          <w:tcPr>
            <w:tcW w:w="1198" w:type="dxa"/>
          </w:tcPr>
          <w:p w14:paraId="23E0CDCE"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412A744C" w14:textId="77777777" w:rsidTr="034DC4F4">
        <w:trPr>
          <w:trHeight w:val="247"/>
        </w:trPr>
        <w:tc>
          <w:tcPr>
            <w:tcW w:w="1198" w:type="dxa"/>
          </w:tcPr>
          <w:p w14:paraId="0B77DF7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0C3938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3A0033B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656" w:type="dxa"/>
          </w:tcPr>
          <w:p w14:paraId="34CE056F" w14:textId="77777777"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per occurrence</w:t>
            </w:r>
          </w:p>
        </w:tc>
        <w:tc>
          <w:tcPr>
            <w:tcW w:w="1656" w:type="dxa"/>
          </w:tcPr>
          <w:p w14:paraId="5EB349CA" w14:textId="476E2AE4" w:rsidR="00421D9B" w:rsidRDefault="00CA465C" w:rsidP="001305AC">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Round Trip</w:t>
            </w:r>
          </w:p>
        </w:tc>
        <w:tc>
          <w:tcPr>
            <w:tcW w:w="1197" w:type="dxa"/>
          </w:tcPr>
          <w:p w14:paraId="1F22BBC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128987C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598DED25" w14:textId="77777777" w:rsidTr="034DC4F4">
        <w:trPr>
          <w:trHeight w:val="247"/>
        </w:trPr>
        <w:tc>
          <w:tcPr>
            <w:tcW w:w="1198" w:type="dxa"/>
          </w:tcPr>
          <w:p w14:paraId="14BC586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8977A1A"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0633EA67"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In-Town:</w:t>
            </w:r>
          </w:p>
        </w:tc>
        <w:tc>
          <w:tcPr>
            <w:tcW w:w="1656" w:type="dxa"/>
          </w:tcPr>
          <w:p w14:paraId="10B41251" w14:textId="57BDB082" w:rsidR="00421D9B" w:rsidRDefault="00421D9B"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CA465C">
              <w:rPr>
                <w:rFonts w:ascii="Arial" w:hAnsi="Arial" w:cs="Arial"/>
                <w:color w:val="000000"/>
                <w:sz w:val="20"/>
                <w:szCs w:val="20"/>
              </w:rPr>
              <w:t>3</w:t>
            </w:r>
          </w:p>
        </w:tc>
        <w:tc>
          <w:tcPr>
            <w:tcW w:w="1656" w:type="dxa"/>
          </w:tcPr>
          <w:p w14:paraId="672F56EF" w14:textId="34E9B017" w:rsidR="00421D9B" w:rsidRDefault="00CA465C" w:rsidP="00CA465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r w:rsidR="00FA697B">
              <w:rPr>
                <w:rFonts w:ascii="Arial" w:hAnsi="Arial" w:cs="Arial"/>
                <w:color w:val="000000"/>
                <w:sz w:val="20"/>
                <w:szCs w:val="20"/>
              </w:rPr>
              <w:t xml:space="preserve">              </w:t>
            </w:r>
          </w:p>
        </w:tc>
        <w:tc>
          <w:tcPr>
            <w:tcW w:w="1197" w:type="dxa"/>
          </w:tcPr>
          <w:p w14:paraId="1E2700CB"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595629C9"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22F80A8B" w14:textId="77777777" w:rsidTr="034DC4F4">
        <w:trPr>
          <w:trHeight w:val="247"/>
        </w:trPr>
        <w:tc>
          <w:tcPr>
            <w:tcW w:w="1198" w:type="dxa"/>
          </w:tcPr>
          <w:p w14:paraId="34CF783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6438C4E"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386A5A43"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63159295"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4DA53A97"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197" w:type="dxa"/>
          </w:tcPr>
          <w:p w14:paraId="56C5923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748810C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2F344156" w14:textId="77777777" w:rsidTr="034DC4F4">
        <w:trPr>
          <w:trHeight w:val="857"/>
        </w:trPr>
        <w:tc>
          <w:tcPr>
            <w:tcW w:w="1198" w:type="dxa"/>
          </w:tcPr>
          <w:p w14:paraId="20B93A29"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7CF8EB3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7222" w:type="dxa"/>
            <w:gridSpan w:val="5"/>
          </w:tcPr>
          <w:p w14:paraId="7463AEC2" w14:textId="34AF6CBA" w:rsidR="00421D9B" w:rsidRDefault="00421D9B" w:rsidP="00CA465C">
            <w:pPr>
              <w:keepLines/>
              <w:autoSpaceDE w:val="0"/>
              <w:autoSpaceDN w:val="0"/>
              <w:adjustRightInd w:val="0"/>
              <w:spacing w:after="0" w:line="240" w:lineRule="auto"/>
              <w:rPr>
                <w:rFonts w:ascii="Arial" w:hAnsi="Arial" w:cs="Arial"/>
                <w:b/>
                <w:bCs/>
                <w:color w:val="000000"/>
                <w:sz w:val="20"/>
                <w:szCs w:val="20"/>
              </w:rPr>
            </w:pPr>
          </w:p>
        </w:tc>
      </w:tr>
      <w:tr w:rsidR="00421D9B" w14:paraId="7C1F44DE" w14:textId="77777777" w:rsidTr="034DC4F4">
        <w:trPr>
          <w:trHeight w:val="552"/>
        </w:trPr>
        <w:tc>
          <w:tcPr>
            <w:tcW w:w="1198" w:type="dxa"/>
          </w:tcPr>
          <w:p w14:paraId="02BB59A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686A6A1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55744D05"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656" w:type="dxa"/>
          </w:tcPr>
          <w:p w14:paraId="69BB9BCB" w14:textId="77777777"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One Way          Trip</w:t>
            </w:r>
          </w:p>
        </w:tc>
        <w:tc>
          <w:tcPr>
            <w:tcW w:w="1656" w:type="dxa"/>
          </w:tcPr>
          <w:p w14:paraId="5D54B8ED" w14:textId="77777777" w:rsidR="00421D9B" w:rsidRDefault="00421D9B" w:rsidP="001305AC">
            <w:pPr>
              <w:keepLines/>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Round Trip</w:t>
            </w:r>
          </w:p>
        </w:tc>
        <w:tc>
          <w:tcPr>
            <w:tcW w:w="1197" w:type="dxa"/>
          </w:tcPr>
          <w:p w14:paraId="1647317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4440919E"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7E853DC6" w14:textId="77777777" w:rsidTr="034DC4F4">
        <w:trPr>
          <w:trHeight w:val="247"/>
        </w:trPr>
        <w:tc>
          <w:tcPr>
            <w:tcW w:w="1198" w:type="dxa"/>
          </w:tcPr>
          <w:p w14:paraId="56A1FD1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F786D7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6A0D75CE"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&lt; 26 miles</w:t>
            </w:r>
          </w:p>
        </w:tc>
        <w:tc>
          <w:tcPr>
            <w:tcW w:w="1656" w:type="dxa"/>
          </w:tcPr>
          <w:p w14:paraId="216D436B" w14:textId="15C1C29D" w:rsidR="00421D9B" w:rsidRDefault="00421D9B"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5</w:t>
            </w:r>
          </w:p>
        </w:tc>
        <w:tc>
          <w:tcPr>
            <w:tcW w:w="1656" w:type="dxa"/>
          </w:tcPr>
          <w:p w14:paraId="77C022B4" w14:textId="515CC6DB" w:rsidR="00421D9B" w:rsidRDefault="009C4893"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10</w:t>
            </w:r>
          </w:p>
        </w:tc>
        <w:tc>
          <w:tcPr>
            <w:tcW w:w="1197" w:type="dxa"/>
          </w:tcPr>
          <w:p w14:paraId="2100547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24B63E6A"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7803E515" w14:textId="77777777" w:rsidTr="034DC4F4">
        <w:trPr>
          <w:trHeight w:val="377"/>
        </w:trPr>
        <w:tc>
          <w:tcPr>
            <w:tcW w:w="1198" w:type="dxa"/>
          </w:tcPr>
          <w:p w14:paraId="589FC9E4"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05111E8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7CCBD2D6"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326460BE"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4FE01C6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63ADC0C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1BC88E3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41DF8978" w14:textId="77777777" w:rsidTr="034DC4F4">
        <w:trPr>
          <w:trHeight w:val="247"/>
        </w:trPr>
        <w:tc>
          <w:tcPr>
            <w:tcW w:w="1198" w:type="dxa"/>
          </w:tcPr>
          <w:p w14:paraId="48785D6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4CA4EFB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6E8E415C"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26 - 40</w:t>
            </w:r>
          </w:p>
        </w:tc>
        <w:tc>
          <w:tcPr>
            <w:tcW w:w="1656" w:type="dxa"/>
          </w:tcPr>
          <w:p w14:paraId="626E517E" w14:textId="5537179F" w:rsidR="00421D9B" w:rsidRDefault="00421D9B"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10</w:t>
            </w:r>
          </w:p>
        </w:tc>
        <w:tc>
          <w:tcPr>
            <w:tcW w:w="1656" w:type="dxa"/>
          </w:tcPr>
          <w:p w14:paraId="3D393E58" w14:textId="51F83F41" w:rsidR="00421D9B" w:rsidRDefault="009C4893"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20</w:t>
            </w:r>
          </w:p>
        </w:tc>
        <w:tc>
          <w:tcPr>
            <w:tcW w:w="1197" w:type="dxa"/>
          </w:tcPr>
          <w:p w14:paraId="58197B34"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64984D6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5788E9DA" w14:textId="77777777" w:rsidTr="034DC4F4">
        <w:trPr>
          <w:trHeight w:val="377"/>
        </w:trPr>
        <w:tc>
          <w:tcPr>
            <w:tcW w:w="1198" w:type="dxa"/>
          </w:tcPr>
          <w:p w14:paraId="37A99AE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00A7A539"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3A7A3C5F"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7E6AD8FB"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641323FF"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4D58CF9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631FD70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0B7F768B" w14:textId="77777777" w:rsidTr="034DC4F4">
        <w:trPr>
          <w:trHeight w:val="247"/>
        </w:trPr>
        <w:tc>
          <w:tcPr>
            <w:tcW w:w="1198" w:type="dxa"/>
          </w:tcPr>
          <w:p w14:paraId="3A8046E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662C1B26"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451A72D8" w14:textId="54492784" w:rsidR="00421D9B" w:rsidRDefault="00FA697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41 - 75</w:t>
            </w:r>
          </w:p>
        </w:tc>
        <w:tc>
          <w:tcPr>
            <w:tcW w:w="1656" w:type="dxa"/>
          </w:tcPr>
          <w:p w14:paraId="22B4B3D8" w14:textId="4E2D1248" w:rsidR="00421D9B" w:rsidRDefault="00421D9B"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15</w:t>
            </w:r>
          </w:p>
        </w:tc>
        <w:tc>
          <w:tcPr>
            <w:tcW w:w="1656" w:type="dxa"/>
          </w:tcPr>
          <w:p w14:paraId="0964241D" w14:textId="338B5B9C" w:rsidR="00421D9B" w:rsidRDefault="009C4893"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r w:rsidR="00FA697B">
              <w:rPr>
                <w:rFonts w:ascii="Arial" w:hAnsi="Arial" w:cs="Arial"/>
                <w:color w:val="000000"/>
                <w:sz w:val="20"/>
                <w:szCs w:val="20"/>
              </w:rPr>
              <w:t>30</w:t>
            </w:r>
          </w:p>
        </w:tc>
        <w:tc>
          <w:tcPr>
            <w:tcW w:w="1197" w:type="dxa"/>
          </w:tcPr>
          <w:p w14:paraId="61CA1A5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21606E98"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5879B878" w14:textId="77777777" w:rsidTr="034DC4F4">
        <w:trPr>
          <w:trHeight w:val="377"/>
        </w:trPr>
        <w:tc>
          <w:tcPr>
            <w:tcW w:w="1198" w:type="dxa"/>
          </w:tcPr>
          <w:p w14:paraId="33F3644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1B59B61B"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5BABEEE4"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6DF88CCC"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733E647E"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3BA235AD"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58F20A15"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14E624D4" w14:textId="77777777" w:rsidTr="034DC4F4">
        <w:trPr>
          <w:trHeight w:val="247"/>
        </w:trPr>
        <w:tc>
          <w:tcPr>
            <w:tcW w:w="1198" w:type="dxa"/>
          </w:tcPr>
          <w:p w14:paraId="50A6C290"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2882E887"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411F5132" w14:textId="27082FC5" w:rsidR="00421D9B" w:rsidRDefault="00FA697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 Miles</w:t>
            </w:r>
          </w:p>
        </w:tc>
        <w:tc>
          <w:tcPr>
            <w:tcW w:w="1656" w:type="dxa"/>
          </w:tcPr>
          <w:p w14:paraId="697AAFF2" w14:textId="0BC54710" w:rsidR="00421D9B" w:rsidRDefault="00FA697B" w:rsidP="00FA697B">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Approval Required</w:t>
            </w:r>
          </w:p>
        </w:tc>
        <w:tc>
          <w:tcPr>
            <w:tcW w:w="1656" w:type="dxa"/>
          </w:tcPr>
          <w:p w14:paraId="22BCCD61" w14:textId="7D57B468" w:rsidR="00421D9B" w:rsidRDefault="00FA697B" w:rsidP="001305AC">
            <w:pPr>
              <w:keepLines/>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 + $10 per 25 miles</w:t>
            </w:r>
          </w:p>
        </w:tc>
        <w:tc>
          <w:tcPr>
            <w:tcW w:w="1197" w:type="dxa"/>
          </w:tcPr>
          <w:p w14:paraId="401FBC62"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1C8AD3A5"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19A37972" w14:textId="77777777" w:rsidTr="034DC4F4">
        <w:trPr>
          <w:trHeight w:val="377"/>
        </w:trPr>
        <w:tc>
          <w:tcPr>
            <w:tcW w:w="1198" w:type="dxa"/>
          </w:tcPr>
          <w:p w14:paraId="5C1FA238"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449F29F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2918D619"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38DA44DD" w14:textId="77777777"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1656" w:type="dxa"/>
          </w:tcPr>
          <w:p w14:paraId="2890AC93"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51395885"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8" w:type="dxa"/>
          </w:tcPr>
          <w:p w14:paraId="2005CD58"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r>
      <w:tr w:rsidR="00421D9B" w14:paraId="4B924748" w14:textId="77777777" w:rsidTr="034DC4F4">
        <w:trPr>
          <w:trHeight w:val="247"/>
        </w:trPr>
        <w:tc>
          <w:tcPr>
            <w:tcW w:w="1198" w:type="dxa"/>
          </w:tcPr>
          <w:p w14:paraId="2F76C10A"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79D86011" w14:textId="77777777" w:rsidR="00421D9B" w:rsidRDefault="00421D9B"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7CEA584B" w14:textId="2509319C"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c>
          <w:tcPr>
            <w:tcW w:w="5707" w:type="dxa"/>
            <w:gridSpan w:val="4"/>
          </w:tcPr>
          <w:p w14:paraId="454A39A5" w14:textId="28B0E335" w:rsidR="00421D9B" w:rsidRDefault="00421D9B" w:rsidP="001305AC">
            <w:pPr>
              <w:keepLines/>
              <w:autoSpaceDE w:val="0"/>
              <w:autoSpaceDN w:val="0"/>
              <w:adjustRightInd w:val="0"/>
              <w:spacing w:after="0" w:line="240" w:lineRule="auto"/>
              <w:jc w:val="center"/>
              <w:rPr>
                <w:rFonts w:ascii="Arial" w:hAnsi="Arial" w:cs="Arial"/>
                <w:color w:val="000000"/>
                <w:sz w:val="20"/>
                <w:szCs w:val="20"/>
              </w:rPr>
            </w:pPr>
          </w:p>
        </w:tc>
      </w:tr>
      <w:tr w:rsidR="001305AC" w14:paraId="592EFC08" w14:textId="77777777" w:rsidTr="034DC4F4">
        <w:trPr>
          <w:trHeight w:val="247"/>
        </w:trPr>
        <w:tc>
          <w:tcPr>
            <w:tcW w:w="1198" w:type="dxa"/>
          </w:tcPr>
          <w:p w14:paraId="45C574EA" w14:textId="77777777" w:rsidR="001305AC" w:rsidRDefault="001305AC" w:rsidP="001305AC">
            <w:pPr>
              <w:keepLines/>
              <w:autoSpaceDE w:val="0"/>
              <w:autoSpaceDN w:val="0"/>
              <w:adjustRightInd w:val="0"/>
              <w:spacing w:after="0" w:line="240" w:lineRule="auto"/>
              <w:jc w:val="right"/>
              <w:rPr>
                <w:rFonts w:ascii="Arial" w:hAnsi="Arial" w:cs="Arial"/>
                <w:color w:val="000000"/>
                <w:sz w:val="20"/>
                <w:szCs w:val="20"/>
              </w:rPr>
            </w:pPr>
          </w:p>
        </w:tc>
        <w:tc>
          <w:tcPr>
            <w:tcW w:w="1197" w:type="dxa"/>
          </w:tcPr>
          <w:p w14:paraId="43231418" w14:textId="77777777" w:rsidR="001305AC" w:rsidRDefault="001305AC" w:rsidP="001305AC">
            <w:pPr>
              <w:keepLines/>
              <w:autoSpaceDE w:val="0"/>
              <w:autoSpaceDN w:val="0"/>
              <w:adjustRightInd w:val="0"/>
              <w:spacing w:after="0" w:line="240" w:lineRule="auto"/>
              <w:jc w:val="right"/>
              <w:rPr>
                <w:rFonts w:ascii="Arial" w:hAnsi="Arial" w:cs="Arial"/>
                <w:color w:val="000000"/>
                <w:sz w:val="20"/>
                <w:szCs w:val="20"/>
              </w:rPr>
            </w:pPr>
          </w:p>
        </w:tc>
        <w:tc>
          <w:tcPr>
            <w:tcW w:w="1515" w:type="dxa"/>
          </w:tcPr>
          <w:p w14:paraId="33C6A374" w14:textId="77777777" w:rsidR="001305AC" w:rsidRDefault="001305AC" w:rsidP="001305AC">
            <w:pPr>
              <w:keepLines/>
              <w:autoSpaceDE w:val="0"/>
              <w:autoSpaceDN w:val="0"/>
              <w:adjustRightInd w:val="0"/>
              <w:spacing w:after="0" w:line="240" w:lineRule="auto"/>
              <w:jc w:val="center"/>
              <w:rPr>
                <w:rFonts w:ascii="Arial" w:hAnsi="Arial" w:cs="Arial"/>
                <w:color w:val="000000"/>
                <w:sz w:val="20"/>
                <w:szCs w:val="20"/>
              </w:rPr>
            </w:pPr>
          </w:p>
        </w:tc>
        <w:tc>
          <w:tcPr>
            <w:tcW w:w="5707" w:type="dxa"/>
            <w:gridSpan w:val="4"/>
          </w:tcPr>
          <w:p w14:paraId="66795E99" w14:textId="77777777" w:rsidR="001305AC" w:rsidRDefault="001305AC" w:rsidP="001305AC">
            <w:pPr>
              <w:keepLines/>
              <w:autoSpaceDE w:val="0"/>
              <w:autoSpaceDN w:val="0"/>
              <w:adjustRightInd w:val="0"/>
              <w:spacing w:after="0" w:line="240" w:lineRule="auto"/>
              <w:jc w:val="center"/>
              <w:rPr>
                <w:rFonts w:ascii="Arial" w:hAnsi="Arial" w:cs="Arial"/>
                <w:color w:val="000000"/>
                <w:sz w:val="20"/>
                <w:szCs w:val="20"/>
              </w:rPr>
            </w:pPr>
          </w:p>
        </w:tc>
      </w:tr>
      <w:tr w:rsidR="00421D9B" w14:paraId="402C5B5A" w14:textId="77777777" w:rsidTr="034DC4F4">
        <w:trPr>
          <w:trHeight w:val="247"/>
        </w:trPr>
        <w:tc>
          <w:tcPr>
            <w:tcW w:w="9617" w:type="dxa"/>
            <w:gridSpan w:val="7"/>
          </w:tcPr>
          <w:p w14:paraId="7E348EBE" w14:textId="66C52EE0" w:rsidR="009C4893" w:rsidRDefault="00421D9B" w:rsidP="001305AC">
            <w:pPr>
              <w:keepLines/>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4"/>
                <w:szCs w:val="24"/>
              </w:rPr>
              <w:t>*</w:t>
            </w:r>
            <w:r w:rsidR="00FA697B">
              <w:rPr>
                <w:rFonts w:ascii="Arial" w:hAnsi="Arial" w:cs="Arial"/>
                <w:color w:val="000000"/>
                <w:sz w:val="20"/>
                <w:szCs w:val="20"/>
              </w:rPr>
              <w:t xml:space="preserve">For all </w:t>
            </w:r>
            <w:r>
              <w:rPr>
                <w:rFonts w:ascii="Arial" w:hAnsi="Arial" w:cs="Arial"/>
                <w:color w:val="000000"/>
                <w:sz w:val="20"/>
                <w:szCs w:val="20"/>
              </w:rPr>
              <w:t>trips</w:t>
            </w:r>
            <w:r w:rsidR="0078329D">
              <w:rPr>
                <w:rFonts w:ascii="Arial" w:hAnsi="Arial" w:cs="Arial"/>
                <w:color w:val="000000"/>
                <w:sz w:val="20"/>
                <w:szCs w:val="20"/>
              </w:rPr>
              <w:t>,</w:t>
            </w:r>
            <w:r>
              <w:rPr>
                <w:rFonts w:ascii="Arial" w:hAnsi="Arial" w:cs="Arial"/>
                <w:color w:val="000000"/>
                <w:sz w:val="20"/>
                <w:szCs w:val="20"/>
              </w:rPr>
              <w:t xml:space="preserve"> individuals </w:t>
            </w:r>
            <w:r w:rsidR="00A72BBD">
              <w:rPr>
                <w:rFonts w:ascii="Arial" w:hAnsi="Arial" w:cs="Arial"/>
                <w:color w:val="000000"/>
                <w:sz w:val="20"/>
                <w:szCs w:val="20"/>
              </w:rPr>
              <w:t>riding to assist the scheduled r</w:t>
            </w:r>
            <w:r>
              <w:rPr>
                <w:rFonts w:ascii="Arial" w:hAnsi="Arial" w:cs="Arial"/>
                <w:color w:val="000000"/>
                <w:sz w:val="20"/>
                <w:szCs w:val="20"/>
              </w:rPr>
              <w:t xml:space="preserve">ider during their trip will not be charged. </w:t>
            </w:r>
          </w:p>
          <w:p w14:paraId="3EADC312" w14:textId="77777777" w:rsidR="009C4893" w:rsidRDefault="009C4893" w:rsidP="001305AC">
            <w:pPr>
              <w:keepLines/>
              <w:autoSpaceDE w:val="0"/>
              <w:autoSpaceDN w:val="0"/>
              <w:adjustRightInd w:val="0"/>
              <w:spacing w:after="0" w:line="240" w:lineRule="auto"/>
              <w:rPr>
                <w:rFonts w:ascii="Arial" w:hAnsi="Arial" w:cs="Arial"/>
                <w:color w:val="000000"/>
                <w:sz w:val="20"/>
                <w:szCs w:val="20"/>
              </w:rPr>
            </w:pPr>
          </w:p>
          <w:p w14:paraId="7A87A0AF" w14:textId="77832BCF" w:rsidR="00421D9B" w:rsidRDefault="001305AC" w:rsidP="001305AC">
            <w:pPr>
              <w:keepLines/>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4"/>
                <w:szCs w:val="24"/>
              </w:rPr>
              <w:t xml:space="preserve"> ALL FEES MUST BE PAID AT THE END OF EACH RIDE.</w:t>
            </w:r>
          </w:p>
        </w:tc>
      </w:tr>
      <w:tr w:rsidR="00421D9B" w14:paraId="612EA4D2" w14:textId="77777777" w:rsidTr="034DC4F4">
        <w:trPr>
          <w:trHeight w:val="247"/>
        </w:trPr>
        <w:tc>
          <w:tcPr>
            <w:tcW w:w="9617" w:type="dxa"/>
            <w:gridSpan w:val="7"/>
          </w:tcPr>
          <w:p w14:paraId="00B95641" w14:textId="6CC100D7" w:rsidR="00421D9B" w:rsidRDefault="00421D9B" w:rsidP="001305AC">
            <w:pPr>
              <w:autoSpaceDE w:val="0"/>
              <w:autoSpaceDN w:val="0"/>
              <w:adjustRightInd w:val="0"/>
              <w:spacing w:after="0" w:line="240" w:lineRule="auto"/>
              <w:rPr>
                <w:rFonts w:ascii="Arial" w:hAnsi="Arial" w:cs="Arial"/>
                <w:color w:val="000000"/>
                <w:sz w:val="20"/>
                <w:szCs w:val="20"/>
              </w:rPr>
            </w:pPr>
          </w:p>
        </w:tc>
      </w:tr>
      <w:tr w:rsidR="00421D9B" w14:paraId="1DD12739" w14:textId="77777777" w:rsidTr="034DC4F4">
        <w:trPr>
          <w:trHeight w:val="233"/>
        </w:trPr>
        <w:tc>
          <w:tcPr>
            <w:tcW w:w="1198" w:type="dxa"/>
          </w:tcPr>
          <w:p w14:paraId="557608BF"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197" w:type="dxa"/>
          </w:tcPr>
          <w:p w14:paraId="2C3A6161"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515" w:type="dxa"/>
          </w:tcPr>
          <w:p w14:paraId="56B67F7C"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656" w:type="dxa"/>
          </w:tcPr>
          <w:p w14:paraId="32458932"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656" w:type="dxa"/>
          </w:tcPr>
          <w:p w14:paraId="30AD1224"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197" w:type="dxa"/>
          </w:tcPr>
          <w:p w14:paraId="7A9DB3C9"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198" w:type="dxa"/>
          </w:tcPr>
          <w:p w14:paraId="0F071584"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r>
      <w:tr w:rsidR="00421D9B" w14:paraId="2876956F" w14:textId="77777777" w:rsidTr="034DC4F4">
        <w:trPr>
          <w:trHeight w:val="233"/>
        </w:trPr>
        <w:tc>
          <w:tcPr>
            <w:tcW w:w="3910" w:type="dxa"/>
            <w:gridSpan w:val="3"/>
          </w:tcPr>
          <w:p w14:paraId="434A29C6" w14:textId="77777777" w:rsidR="00421D9B" w:rsidRDefault="00421D9B" w:rsidP="001305A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Voluntary donations are also accepted.</w:t>
            </w:r>
          </w:p>
          <w:p w14:paraId="0F31598A" w14:textId="77777777" w:rsidR="00FA697B" w:rsidRDefault="00FA697B" w:rsidP="001305AC">
            <w:pPr>
              <w:autoSpaceDE w:val="0"/>
              <w:autoSpaceDN w:val="0"/>
              <w:adjustRightInd w:val="0"/>
              <w:spacing w:after="0" w:line="240" w:lineRule="auto"/>
              <w:jc w:val="center"/>
              <w:rPr>
                <w:rFonts w:ascii="Arial" w:hAnsi="Arial" w:cs="Arial"/>
                <w:b/>
                <w:bCs/>
                <w:color w:val="000000"/>
                <w:sz w:val="20"/>
                <w:szCs w:val="20"/>
              </w:rPr>
            </w:pPr>
          </w:p>
          <w:p w14:paraId="7BDA6702" w14:textId="77777777" w:rsidR="00FA697B" w:rsidRDefault="00FA697B" w:rsidP="001305AC">
            <w:pPr>
              <w:autoSpaceDE w:val="0"/>
              <w:autoSpaceDN w:val="0"/>
              <w:adjustRightInd w:val="0"/>
              <w:spacing w:after="0" w:line="240" w:lineRule="auto"/>
              <w:jc w:val="center"/>
              <w:rPr>
                <w:rFonts w:ascii="Arial" w:hAnsi="Arial" w:cs="Arial"/>
                <w:b/>
                <w:bCs/>
                <w:color w:val="000000"/>
                <w:sz w:val="20"/>
                <w:szCs w:val="20"/>
              </w:rPr>
            </w:pPr>
          </w:p>
        </w:tc>
        <w:tc>
          <w:tcPr>
            <w:tcW w:w="1656" w:type="dxa"/>
          </w:tcPr>
          <w:p w14:paraId="04AEA580" w14:textId="77777777" w:rsidR="00421D9B" w:rsidRDefault="00421D9B" w:rsidP="001305AC">
            <w:pPr>
              <w:autoSpaceDE w:val="0"/>
              <w:autoSpaceDN w:val="0"/>
              <w:adjustRightInd w:val="0"/>
              <w:spacing w:after="0" w:line="240" w:lineRule="auto"/>
              <w:jc w:val="center"/>
              <w:rPr>
                <w:rFonts w:ascii="Arial" w:hAnsi="Arial" w:cs="Arial"/>
                <w:color w:val="000000"/>
                <w:sz w:val="20"/>
                <w:szCs w:val="20"/>
              </w:rPr>
            </w:pPr>
          </w:p>
        </w:tc>
        <w:tc>
          <w:tcPr>
            <w:tcW w:w="1656" w:type="dxa"/>
          </w:tcPr>
          <w:p w14:paraId="3B0FD706" w14:textId="77777777" w:rsidR="00421D9B" w:rsidRDefault="00421D9B" w:rsidP="001305AC">
            <w:pPr>
              <w:autoSpaceDE w:val="0"/>
              <w:autoSpaceDN w:val="0"/>
              <w:adjustRightInd w:val="0"/>
              <w:spacing w:after="0" w:line="240" w:lineRule="auto"/>
              <w:jc w:val="center"/>
              <w:rPr>
                <w:rFonts w:ascii="Arial" w:hAnsi="Arial" w:cs="Arial"/>
                <w:color w:val="000000"/>
                <w:sz w:val="20"/>
                <w:szCs w:val="20"/>
              </w:rPr>
            </w:pPr>
          </w:p>
        </w:tc>
        <w:tc>
          <w:tcPr>
            <w:tcW w:w="1197" w:type="dxa"/>
          </w:tcPr>
          <w:p w14:paraId="69B8CB82" w14:textId="77777777" w:rsidR="00421D9B" w:rsidRDefault="00421D9B" w:rsidP="001305AC">
            <w:pPr>
              <w:autoSpaceDE w:val="0"/>
              <w:autoSpaceDN w:val="0"/>
              <w:adjustRightInd w:val="0"/>
              <w:spacing w:after="0" w:line="240" w:lineRule="auto"/>
              <w:jc w:val="center"/>
              <w:rPr>
                <w:rFonts w:ascii="Arial" w:hAnsi="Arial" w:cs="Arial"/>
                <w:color w:val="000000"/>
                <w:sz w:val="20"/>
                <w:szCs w:val="20"/>
              </w:rPr>
            </w:pPr>
          </w:p>
        </w:tc>
        <w:tc>
          <w:tcPr>
            <w:tcW w:w="1198" w:type="dxa"/>
          </w:tcPr>
          <w:p w14:paraId="71641B42" w14:textId="77777777" w:rsidR="00421D9B" w:rsidRDefault="00421D9B" w:rsidP="001305AC">
            <w:pPr>
              <w:autoSpaceDE w:val="0"/>
              <w:autoSpaceDN w:val="0"/>
              <w:adjustRightInd w:val="0"/>
              <w:spacing w:after="0" w:line="240" w:lineRule="auto"/>
              <w:jc w:val="center"/>
              <w:rPr>
                <w:rFonts w:ascii="Arial" w:hAnsi="Arial" w:cs="Arial"/>
                <w:color w:val="000000"/>
                <w:sz w:val="20"/>
                <w:szCs w:val="20"/>
              </w:rPr>
            </w:pPr>
          </w:p>
        </w:tc>
      </w:tr>
      <w:tr w:rsidR="00421D9B" w14:paraId="561B30A9" w14:textId="77777777" w:rsidTr="034DC4F4">
        <w:trPr>
          <w:trHeight w:val="233"/>
        </w:trPr>
        <w:tc>
          <w:tcPr>
            <w:tcW w:w="1198" w:type="dxa"/>
          </w:tcPr>
          <w:p w14:paraId="4F75BB23" w14:textId="77777777" w:rsidR="001305AC" w:rsidRDefault="001305AC" w:rsidP="001305AC">
            <w:pPr>
              <w:autoSpaceDE w:val="0"/>
              <w:autoSpaceDN w:val="0"/>
              <w:adjustRightInd w:val="0"/>
              <w:spacing w:after="0" w:line="240" w:lineRule="auto"/>
              <w:rPr>
                <w:rFonts w:ascii="Arial" w:hAnsi="Arial" w:cs="Arial"/>
                <w:color w:val="000000"/>
                <w:sz w:val="20"/>
                <w:szCs w:val="20"/>
              </w:rPr>
            </w:pPr>
          </w:p>
        </w:tc>
        <w:tc>
          <w:tcPr>
            <w:tcW w:w="1197" w:type="dxa"/>
          </w:tcPr>
          <w:p w14:paraId="72991EC7"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515" w:type="dxa"/>
          </w:tcPr>
          <w:p w14:paraId="773EBC2A"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656" w:type="dxa"/>
          </w:tcPr>
          <w:p w14:paraId="3CC58B79"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656" w:type="dxa"/>
          </w:tcPr>
          <w:p w14:paraId="0184704F"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197" w:type="dxa"/>
          </w:tcPr>
          <w:p w14:paraId="50D547E3"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c>
          <w:tcPr>
            <w:tcW w:w="1198" w:type="dxa"/>
          </w:tcPr>
          <w:p w14:paraId="2133AA5B" w14:textId="77777777" w:rsidR="00421D9B" w:rsidRDefault="00421D9B" w:rsidP="001305AC">
            <w:pPr>
              <w:autoSpaceDE w:val="0"/>
              <w:autoSpaceDN w:val="0"/>
              <w:adjustRightInd w:val="0"/>
              <w:spacing w:after="0" w:line="240" w:lineRule="auto"/>
              <w:rPr>
                <w:rFonts w:ascii="Arial" w:hAnsi="Arial" w:cs="Arial"/>
                <w:color w:val="000000"/>
                <w:sz w:val="20"/>
                <w:szCs w:val="20"/>
              </w:rPr>
            </w:pPr>
          </w:p>
        </w:tc>
      </w:tr>
      <w:tr w:rsidR="00421D9B" w14:paraId="0447788B" w14:textId="77777777" w:rsidTr="034DC4F4">
        <w:trPr>
          <w:trHeight w:val="247"/>
        </w:trPr>
        <w:tc>
          <w:tcPr>
            <w:tcW w:w="1198" w:type="dxa"/>
          </w:tcPr>
          <w:p w14:paraId="6C26A7CC"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197" w:type="dxa"/>
          </w:tcPr>
          <w:p w14:paraId="2200263C"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515" w:type="dxa"/>
          </w:tcPr>
          <w:p w14:paraId="7AC79FA3"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656" w:type="dxa"/>
          </w:tcPr>
          <w:p w14:paraId="57443A3B"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656" w:type="dxa"/>
          </w:tcPr>
          <w:p w14:paraId="6F7AD9C0"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197" w:type="dxa"/>
          </w:tcPr>
          <w:p w14:paraId="57007F4D"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c>
          <w:tcPr>
            <w:tcW w:w="1198" w:type="dxa"/>
          </w:tcPr>
          <w:p w14:paraId="4920A42F" w14:textId="77777777" w:rsidR="00421D9B" w:rsidRDefault="00421D9B" w:rsidP="001305AC">
            <w:pPr>
              <w:autoSpaceDE w:val="0"/>
              <w:autoSpaceDN w:val="0"/>
              <w:adjustRightInd w:val="0"/>
              <w:spacing w:after="0" w:line="240" w:lineRule="auto"/>
              <w:jc w:val="right"/>
              <w:rPr>
                <w:rFonts w:ascii="Arial" w:hAnsi="Arial" w:cs="Arial"/>
                <w:color w:val="000000"/>
                <w:sz w:val="20"/>
                <w:szCs w:val="20"/>
              </w:rPr>
            </w:pPr>
          </w:p>
        </w:tc>
      </w:tr>
    </w:tbl>
    <w:p w14:paraId="44E81B54" w14:textId="77777777" w:rsidR="004B1CD4" w:rsidRPr="006A3079" w:rsidRDefault="00421D9B" w:rsidP="00A72BBD">
      <w:pPr>
        <w:spacing w:after="120" w:line="300" w:lineRule="exact"/>
        <w:rPr>
          <w:rFonts w:ascii="Arial" w:hAnsi="Arial" w:cs="Arial"/>
          <w:b/>
        </w:rPr>
      </w:pPr>
      <w:r w:rsidRPr="006A3079">
        <w:rPr>
          <w:rFonts w:ascii="Arial" w:hAnsi="Arial" w:cs="Arial"/>
          <w:b/>
          <w:color w:val="C00000"/>
        </w:rPr>
        <w:lastRenderedPageBreak/>
        <w:t xml:space="preserve"> </w:t>
      </w:r>
      <w:r w:rsidR="00A72BBD" w:rsidRPr="00A72BBD">
        <w:rPr>
          <w:rFonts w:ascii="Arial" w:hAnsi="Arial" w:cs="Arial"/>
          <w:b/>
          <w:color w:val="000000"/>
        </w:rPr>
        <w:t>S</w:t>
      </w:r>
      <w:r w:rsidR="004B1CD4" w:rsidRPr="006A3079">
        <w:rPr>
          <w:rFonts w:ascii="Arial" w:hAnsi="Arial" w:cs="Arial"/>
          <w:b/>
        </w:rPr>
        <w:t>ERVICE TYPES</w:t>
      </w:r>
    </w:p>
    <w:p w14:paraId="176D2D26" w14:textId="3A184631" w:rsidR="00546841" w:rsidRPr="00A72BBD" w:rsidRDefault="00FA697B" w:rsidP="006A3079">
      <w:pPr>
        <w:spacing w:after="120" w:line="300" w:lineRule="exact"/>
        <w:rPr>
          <w:rFonts w:ascii="Arial" w:hAnsi="Arial" w:cs="Arial"/>
        </w:rPr>
      </w:pPr>
      <w:r>
        <w:rPr>
          <w:rFonts w:ascii="Arial" w:hAnsi="Arial" w:cs="Arial"/>
        </w:rPr>
        <w:t>Rock County Hospital</w:t>
      </w:r>
      <w:r w:rsidR="00A72BBD" w:rsidRPr="00A72BBD">
        <w:rPr>
          <w:rFonts w:ascii="Arial" w:hAnsi="Arial" w:cs="Arial"/>
        </w:rPr>
        <w:t xml:space="preserve"> Public Transportation provides Demand Response,</w:t>
      </w:r>
      <w:r w:rsidR="00546841" w:rsidRPr="00A72BBD">
        <w:rPr>
          <w:rFonts w:ascii="Arial" w:hAnsi="Arial" w:cs="Arial"/>
        </w:rPr>
        <w:t xml:space="preserve"> N</w:t>
      </w:r>
      <w:r w:rsidR="00A72BBD" w:rsidRPr="00A72BBD">
        <w:rPr>
          <w:rFonts w:ascii="Arial" w:hAnsi="Arial" w:cs="Arial"/>
        </w:rPr>
        <w:t xml:space="preserve">onemergency Medical, and </w:t>
      </w:r>
      <w:r w:rsidR="00A72BBD">
        <w:rPr>
          <w:rFonts w:ascii="Arial" w:hAnsi="Arial" w:cs="Arial"/>
        </w:rPr>
        <w:t>Out of Area to medical appointment</w:t>
      </w:r>
      <w:r w:rsidR="0078329D">
        <w:rPr>
          <w:rFonts w:ascii="Arial" w:hAnsi="Arial" w:cs="Arial"/>
        </w:rPr>
        <w:t xml:space="preserve">s in all directions of </w:t>
      </w:r>
      <w:r>
        <w:rPr>
          <w:rFonts w:ascii="Arial" w:hAnsi="Arial" w:cs="Arial"/>
        </w:rPr>
        <w:t>Bassett</w:t>
      </w:r>
      <w:r w:rsidR="0078329D">
        <w:rPr>
          <w:rFonts w:ascii="Arial" w:hAnsi="Arial" w:cs="Arial"/>
        </w:rPr>
        <w:t>, Nebraska.</w:t>
      </w:r>
      <w:r>
        <w:rPr>
          <w:rFonts w:ascii="Arial" w:hAnsi="Arial" w:cs="Arial"/>
        </w:rPr>
        <w:t xml:space="preserve"> All trips must be in the state of Nebraska. </w:t>
      </w:r>
    </w:p>
    <w:p w14:paraId="5269D728" w14:textId="77777777" w:rsidR="004B1CD4" w:rsidRPr="006A3079" w:rsidRDefault="004B1CD4" w:rsidP="006A3079">
      <w:pPr>
        <w:spacing w:before="360" w:after="120" w:line="300" w:lineRule="exact"/>
        <w:rPr>
          <w:rFonts w:ascii="Arial" w:hAnsi="Arial" w:cs="Arial"/>
          <w:b/>
        </w:rPr>
      </w:pPr>
      <w:r w:rsidRPr="006A3079">
        <w:rPr>
          <w:rFonts w:ascii="Arial" w:hAnsi="Arial" w:cs="Arial"/>
          <w:b/>
        </w:rPr>
        <w:t>SCHEDULING RIDES</w:t>
      </w:r>
    </w:p>
    <w:p w14:paraId="416FF6E4" w14:textId="2AA99ABC" w:rsidR="004B1CD4" w:rsidRPr="006A3079" w:rsidRDefault="00310E9F" w:rsidP="006A3079">
      <w:pPr>
        <w:spacing w:after="120" w:line="300" w:lineRule="exact"/>
        <w:rPr>
          <w:rFonts w:ascii="Arial" w:hAnsi="Arial" w:cs="Arial"/>
        </w:rPr>
      </w:pPr>
      <w:r w:rsidRPr="00A72BBD">
        <w:rPr>
          <w:rFonts w:ascii="Arial" w:hAnsi="Arial" w:cs="Arial"/>
        </w:rPr>
        <w:t xml:space="preserve">Contact </w:t>
      </w:r>
      <w:r w:rsidR="00FA697B">
        <w:rPr>
          <w:rFonts w:ascii="Arial" w:hAnsi="Arial" w:cs="Arial"/>
        </w:rPr>
        <w:t xml:space="preserve">Katie </w:t>
      </w:r>
      <w:proofErr w:type="spellStart"/>
      <w:r w:rsidR="00FA697B">
        <w:rPr>
          <w:rFonts w:ascii="Arial" w:hAnsi="Arial" w:cs="Arial"/>
        </w:rPr>
        <w:t>Shifflet</w:t>
      </w:r>
      <w:proofErr w:type="spellEnd"/>
      <w:r w:rsidR="00FA697B">
        <w:rPr>
          <w:rFonts w:ascii="Arial" w:hAnsi="Arial" w:cs="Arial"/>
        </w:rPr>
        <w:t xml:space="preserve"> or Jina Wright @ 402-</w:t>
      </w:r>
      <w:r w:rsidR="006B5527">
        <w:rPr>
          <w:rFonts w:ascii="Arial" w:hAnsi="Arial" w:cs="Arial"/>
        </w:rPr>
        <w:t>882-</w:t>
      </w:r>
      <w:proofErr w:type="gramStart"/>
      <w:r w:rsidR="006B5527">
        <w:rPr>
          <w:rFonts w:ascii="Arial" w:hAnsi="Arial" w:cs="Arial"/>
        </w:rPr>
        <w:t>ROCK(</w:t>
      </w:r>
      <w:proofErr w:type="gramEnd"/>
      <w:r w:rsidR="006B5527">
        <w:rPr>
          <w:rFonts w:ascii="Arial" w:hAnsi="Arial" w:cs="Arial"/>
        </w:rPr>
        <w:t>7625)</w:t>
      </w:r>
      <w:bookmarkStart w:id="0" w:name="_GoBack"/>
      <w:bookmarkEnd w:id="0"/>
      <w:r w:rsidR="00A72BBD">
        <w:rPr>
          <w:rFonts w:ascii="Arial" w:hAnsi="Arial" w:cs="Arial"/>
          <w:b/>
          <w:color w:val="C00000"/>
        </w:rPr>
        <w:t xml:space="preserve"> </w:t>
      </w:r>
      <w:r w:rsidRPr="006A3079">
        <w:rPr>
          <w:rFonts w:ascii="Arial" w:hAnsi="Arial" w:cs="Arial"/>
        </w:rPr>
        <w:t>to schedule your ride.  The scheduler may require the following information:</w:t>
      </w:r>
    </w:p>
    <w:p w14:paraId="7F5F6F1A" w14:textId="77777777" w:rsidR="00310E9F" w:rsidRPr="006A3079" w:rsidRDefault="00310E9F" w:rsidP="006A3079">
      <w:pPr>
        <w:pStyle w:val="ListParagraph"/>
        <w:numPr>
          <w:ilvl w:val="0"/>
          <w:numId w:val="1"/>
        </w:numPr>
        <w:spacing w:after="120" w:line="300" w:lineRule="exact"/>
        <w:contextualSpacing w:val="0"/>
        <w:rPr>
          <w:rFonts w:ascii="Arial" w:hAnsi="Arial" w:cs="Arial"/>
        </w:rPr>
      </w:pPr>
      <w:r w:rsidRPr="006A3079">
        <w:rPr>
          <w:rFonts w:ascii="Arial" w:hAnsi="Arial" w:cs="Arial"/>
        </w:rPr>
        <w:t>Passenger Name</w:t>
      </w:r>
    </w:p>
    <w:p w14:paraId="0B363654" w14:textId="77777777" w:rsidR="00310E9F" w:rsidRPr="006A3079" w:rsidRDefault="00310E9F" w:rsidP="00DC0114">
      <w:pPr>
        <w:pStyle w:val="ListParagraph"/>
        <w:numPr>
          <w:ilvl w:val="0"/>
          <w:numId w:val="1"/>
        </w:numPr>
        <w:spacing w:after="120" w:line="300" w:lineRule="exact"/>
        <w:contextualSpacing w:val="0"/>
        <w:rPr>
          <w:rFonts w:ascii="Arial" w:hAnsi="Arial" w:cs="Arial"/>
        </w:rPr>
      </w:pPr>
      <w:r w:rsidRPr="006A3079">
        <w:rPr>
          <w:rFonts w:ascii="Arial" w:hAnsi="Arial" w:cs="Arial"/>
        </w:rPr>
        <w:t>Address</w:t>
      </w:r>
    </w:p>
    <w:p w14:paraId="39CEEDFD" w14:textId="77777777" w:rsidR="00310E9F" w:rsidRPr="006A3079" w:rsidRDefault="00310E9F" w:rsidP="006A3079">
      <w:pPr>
        <w:pStyle w:val="ListParagraph"/>
        <w:numPr>
          <w:ilvl w:val="0"/>
          <w:numId w:val="1"/>
        </w:numPr>
        <w:spacing w:after="120" w:line="300" w:lineRule="exact"/>
        <w:contextualSpacing w:val="0"/>
        <w:rPr>
          <w:rFonts w:ascii="Arial" w:hAnsi="Arial" w:cs="Arial"/>
        </w:rPr>
      </w:pPr>
      <w:r w:rsidRPr="006A3079">
        <w:rPr>
          <w:rFonts w:ascii="Arial" w:hAnsi="Arial" w:cs="Arial"/>
        </w:rPr>
        <w:t>Phone Number</w:t>
      </w:r>
    </w:p>
    <w:p w14:paraId="528CC299" w14:textId="77777777" w:rsidR="00310E9F" w:rsidRPr="006A3079" w:rsidRDefault="00310E9F" w:rsidP="006A3079">
      <w:pPr>
        <w:pStyle w:val="ListParagraph"/>
        <w:numPr>
          <w:ilvl w:val="0"/>
          <w:numId w:val="1"/>
        </w:numPr>
        <w:spacing w:after="120" w:line="300" w:lineRule="exact"/>
        <w:contextualSpacing w:val="0"/>
        <w:rPr>
          <w:rFonts w:ascii="Arial" w:hAnsi="Arial" w:cs="Arial"/>
        </w:rPr>
      </w:pPr>
      <w:r w:rsidRPr="006A3079">
        <w:rPr>
          <w:rFonts w:ascii="Arial" w:hAnsi="Arial" w:cs="Arial"/>
        </w:rPr>
        <w:t>Destination Name &amp; Address</w:t>
      </w:r>
    </w:p>
    <w:p w14:paraId="7D12508E" w14:textId="77777777" w:rsidR="00DC0114" w:rsidRDefault="00310E9F" w:rsidP="00DC0114">
      <w:pPr>
        <w:pStyle w:val="ListParagraph"/>
        <w:numPr>
          <w:ilvl w:val="0"/>
          <w:numId w:val="1"/>
        </w:numPr>
        <w:spacing w:line="300" w:lineRule="exact"/>
        <w:contextualSpacing w:val="0"/>
        <w:rPr>
          <w:rFonts w:ascii="Arial" w:hAnsi="Arial" w:cs="Arial"/>
        </w:rPr>
      </w:pPr>
      <w:r w:rsidRPr="006A3079">
        <w:rPr>
          <w:rFonts w:ascii="Arial" w:hAnsi="Arial" w:cs="Arial"/>
        </w:rPr>
        <w:t>Expected Arrival Time</w:t>
      </w:r>
    </w:p>
    <w:p w14:paraId="42A943C8" w14:textId="77777777" w:rsidR="00DC0114" w:rsidRDefault="00DC0114" w:rsidP="00DC0114">
      <w:pPr>
        <w:pStyle w:val="ListParagraph"/>
        <w:spacing w:line="300" w:lineRule="exact"/>
        <w:contextualSpacing w:val="0"/>
        <w:rPr>
          <w:rFonts w:ascii="Arial" w:hAnsi="Arial" w:cs="Arial"/>
        </w:rPr>
      </w:pPr>
    </w:p>
    <w:p w14:paraId="729A3495" w14:textId="77777777" w:rsidR="009D0A1E" w:rsidRPr="00DC0114" w:rsidRDefault="00A6512F" w:rsidP="00DC0114">
      <w:pPr>
        <w:pStyle w:val="ListParagraph"/>
        <w:spacing w:line="300" w:lineRule="exact"/>
        <w:ind w:left="0"/>
        <w:contextualSpacing w:val="0"/>
        <w:rPr>
          <w:rFonts w:ascii="Arial" w:hAnsi="Arial" w:cs="Arial"/>
        </w:rPr>
      </w:pPr>
      <w:r>
        <w:rPr>
          <w:rFonts w:ascii="Arial" w:hAnsi="Arial" w:cs="Arial"/>
          <w:b/>
        </w:rPr>
        <w:t xml:space="preserve">ORIGIN TO DESTINATION </w:t>
      </w:r>
      <w:r w:rsidR="009D0A1E" w:rsidRPr="00DC0114">
        <w:rPr>
          <w:rFonts w:ascii="Arial" w:hAnsi="Arial" w:cs="Arial"/>
          <w:b/>
        </w:rPr>
        <w:t>SERVICE</w:t>
      </w:r>
    </w:p>
    <w:p w14:paraId="20E02BAC" w14:textId="6696F4C0" w:rsidR="009D0A1E" w:rsidRPr="006A3079" w:rsidRDefault="00FA697B" w:rsidP="006A3079">
      <w:pPr>
        <w:spacing w:after="120" w:line="300" w:lineRule="exact"/>
        <w:rPr>
          <w:rFonts w:ascii="Arial" w:hAnsi="Arial" w:cs="Arial"/>
        </w:rPr>
      </w:pPr>
      <w:r>
        <w:rPr>
          <w:rFonts w:ascii="Arial" w:hAnsi="Arial" w:cs="Arial"/>
        </w:rPr>
        <w:t>Rock County Hospital</w:t>
      </w:r>
      <w:r w:rsidR="00DC0114" w:rsidRPr="00DC0114">
        <w:rPr>
          <w:rFonts w:ascii="Arial" w:hAnsi="Arial" w:cs="Arial"/>
        </w:rPr>
        <w:t xml:space="preserve"> Public Transportation</w:t>
      </w:r>
      <w:r w:rsidR="00DC0114">
        <w:rPr>
          <w:rFonts w:ascii="Arial" w:hAnsi="Arial" w:cs="Arial"/>
        </w:rPr>
        <w:t xml:space="preserve"> provides “</w:t>
      </w:r>
      <w:r w:rsidR="00A6512F">
        <w:rPr>
          <w:rFonts w:ascii="Arial" w:hAnsi="Arial" w:cs="Arial"/>
        </w:rPr>
        <w:t>origin to destination</w:t>
      </w:r>
      <w:r w:rsidR="009D0A1E" w:rsidRPr="006A3079">
        <w:rPr>
          <w:rFonts w:ascii="Arial" w:hAnsi="Arial" w:cs="Arial"/>
        </w:rPr>
        <w:t>” service only.  The following policies further define this service:</w:t>
      </w:r>
    </w:p>
    <w:p w14:paraId="52F81C8E" w14:textId="77777777" w:rsidR="00A34B08" w:rsidRDefault="009D0A1E" w:rsidP="00A34B08">
      <w:pPr>
        <w:pStyle w:val="ListParagraph"/>
        <w:numPr>
          <w:ilvl w:val="0"/>
          <w:numId w:val="10"/>
        </w:numPr>
        <w:tabs>
          <w:tab w:val="left" w:pos="360"/>
        </w:tabs>
        <w:spacing w:after="120" w:line="300" w:lineRule="exact"/>
        <w:rPr>
          <w:rFonts w:ascii="Arial" w:hAnsi="Arial" w:cs="Arial"/>
          <w:b/>
        </w:rPr>
      </w:pPr>
      <w:r w:rsidRPr="00A34B08">
        <w:rPr>
          <w:rFonts w:ascii="Arial" w:hAnsi="Arial" w:cs="Arial"/>
          <w:b/>
        </w:rPr>
        <w:t>Private Homes:</w:t>
      </w:r>
    </w:p>
    <w:p w14:paraId="136C60D6" w14:textId="77777777" w:rsidR="00A34B08" w:rsidRPr="00A34B08" w:rsidRDefault="00A34B08" w:rsidP="00A34B08">
      <w:pPr>
        <w:pStyle w:val="ListParagraph"/>
        <w:numPr>
          <w:ilvl w:val="0"/>
          <w:numId w:val="12"/>
        </w:numPr>
        <w:tabs>
          <w:tab w:val="left" w:pos="360"/>
        </w:tabs>
        <w:spacing w:after="120" w:line="300" w:lineRule="exact"/>
        <w:rPr>
          <w:rFonts w:ascii="Arial" w:hAnsi="Arial" w:cs="Arial"/>
          <w:b/>
        </w:rPr>
      </w:pPr>
      <w:r>
        <w:rPr>
          <w:rFonts w:ascii="Arial" w:hAnsi="Arial" w:cs="Arial"/>
        </w:rPr>
        <w:t>Driver is allowed up to three (3) stops for each passenger and a limit of one (1) hour at each stop for non-medical services.</w:t>
      </w:r>
    </w:p>
    <w:p w14:paraId="3FCB9EC6" w14:textId="77777777" w:rsidR="00A34B08" w:rsidRPr="00A34B08" w:rsidRDefault="006A3079" w:rsidP="00A34B08">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B375F5" w:rsidRPr="006A3079">
        <w:rPr>
          <w:rFonts w:ascii="Arial" w:hAnsi="Arial" w:cs="Arial"/>
        </w:rPr>
        <w:t>Passengers must</w:t>
      </w:r>
      <w:r w:rsidR="00DA119B" w:rsidRPr="006A3079">
        <w:rPr>
          <w:rFonts w:ascii="Arial" w:hAnsi="Arial" w:cs="Arial"/>
        </w:rPr>
        <w:t xml:space="preserve"> enter and depart the transit vehicle at the designated pick-up and drop-off points.</w:t>
      </w:r>
    </w:p>
    <w:p w14:paraId="0196F224" w14:textId="6ABFDF33" w:rsidR="00BC6CD1"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BC6CD1" w:rsidRPr="006A3079">
        <w:rPr>
          <w:rFonts w:ascii="Arial" w:hAnsi="Arial" w:cs="Arial"/>
        </w:rPr>
        <w:t>D</w:t>
      </w:r>
      <w:r w:rsidR="009D0A1E" w:rsidRPr="006A3079">
        <w:rPr>
          <w:rFonts w:ascii="Arial" w:hAnsi="Arial" w:cs="Arial"/>
        </w:rPr>
        <w:t>rivers will not enter</w:t>
      </w:r>
      <w:r w:rsidR="00CC4A58">
        <w:rPr>
          <w:rFonts w:ascii="Arial" w:hAnsi="Arial" w:cs="Arial"/>
        </w:rPr>
        <w:t xml:space="preserve"> private homes</w:t>
      </w:r>
      <w:r w:rsidR="00D46536">
        <w:rPr>
          <w:rFonts w:ascii="Arial" w:hAnsi="Arial" w:cs="Arial"/>
        </w:rPr>
        <w:t>.</w:t>
      </w:r>
    </w:p>
    <w:p w14:paraId="16D40B40" w14:textId="77777777" w:rsidR="009D0A1E" w:rsidRPr="006A3079" w:rsidRDefault="006A3079" w:rsidP="00DC0114">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9D0A1E" w:rsidRPr="006A3079">
        <w:rPr>
          <w:rFonts w:ascii="Arial" w:hAnsi="Arial" w:cs="Arial"/>
        </w:rPr>
        <w:t>Drivers may assist passengers to and from the vehicle</w:t>
      </w:r>
      <w:r w:rsidR="00DC0114">
        <w:rPr>
          <w:rFonts w:ascii="Arial" w:hAnsi="Arial" w:cs="Arial"/>
        </w:rPr>
        <w:t xml:space="preserve">.  Drivers may assist mobility devices on and off the lift.   </w:t>
      </w:r>
    </w:p>
    <w:p w14:paraId="5FC04441" w14:textId="77777777" w:rsidR="00DA119B"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DA119B" w:rsidRPr="006A3079">
        <w:rPr>
          <w:rFonts w:ascii="Arial" w:hAnsi="Arial" w:cs="Arial"/>
        </w:rPr>
        <w:t>Drivers are not permitted to lift passengers.</w:t>
      </w:r>
    </w:p>
    <w:p w14:paraId="6E076B2F" w14:textId="6D1DB4C3" w:rsidR="00DA119B"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DA119B" w:rsidRPr="006A3079">
        <w:rPr>
          <w:rFonts w:ascii="Arial" w:hAnsi="Arial" w:cs="Arial"/>
        </w:rPr>
        <w:t>Drivers are not permitted to maneuver a mobility device up or down stairs</w:t>
      </w:r>
      <w:r w:rsidR="00822B66">
        <w:rPr>
          <w:rFonts w:ascii="Arial" w:hAnsi="Arial" w:cs="Arial"/>
        </w:rPr>
        <w:t xml:space="preserve"> or on/off the ramp</w:t>
      </w:r>
    </w:p>
    <w:p w14:paraId="2DA7CC15" w14:textId="77777777" w:rsidR="00DC0114" w:rsidRPr="006A3079" w:rsidRDefault="00DC0114" w:rsidP="00DC0114">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t xml:space="preserve">Drivers may assist to and from the front door to the vehicle. </w:t>
      </w:r>
    </w:p>
    <w:p w14:paraId="194D0B96" w14:textId="77777777" w:rsidR="009D0A1E" w:rsidRPr="006A3079" w:rsidRDefault="006A3079" w:rsidP="00116F88">
      <w:pPr>
        <w:keepNext/>
        <w:keepLines/>
        <w:tabs>
          <w:tab w:val="left" w:pos="360"/>
        </w:tabs>
        <w:spacing w:before="240" w:after="120" w:line="300" w:lineRule="exact"/>
        <w:rPr>
          <w:rFonts w:ascii="Arial" w:hAnsi="Arial" w:cs="Arial"/>
          <w:b/>
        </w:rPr>
      </w:pPr>
      <w:r>
        <w:rPr>
          <w:rFonts w:ascii="Arial" w:hAnsi="Arial" w:cs="Arial"/>
          <w:b/>
        </w:rPr>
        <w:tab/>
        <w:t>2.</w:t>
      </w:r>
      <w:r>
        <w:rPr>
          <w:rFonts w:ascii="Arial" w:hAnsi="Arial" w:cs="Arial"/>
          <w:b/>
        </w:rPr>
        <w:tab/>
      </w:r>
      <w:r w:rsidR="009D0A1E" w:rsidRPr="006A3079">
        <w:rPr>
          <w:rFonts w:ascii="Arial" w:hAnsi="Arial" w:cs="Arial"/>
          <w:b/>
        </w:rPr>
        <w:t>Business/Medical Facilities/Public Buildings:</w:t>
      </w:r>
    </w:p>
    <w:p w14:paraId="3BC237AF" w14:textId="1598922A" w:rsidR="009D0A1E" w:rsidRPr="006A3079" w:rsidRDefault="006A3079" w:rsidP="00116F88">
      <w:pPr>
        <w:keepNext/>
        <w:keepLines/>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BC6CD1" w:rsidRPr="006A3079">
        <w:rPr>
          <w:rFonts w:ascii="Arial" w:hAnsi="Arial" w:cs="Arial"/>
        </w:rPr>
        <w:t>D</w:t>
      </w:r>
      <w:r w:rsidR="009D0A1E" w:rsidRPr="006A3079">
        <w:rPr>
          <w:rFonts w:ascii="Arial" w:hAnsi="Arial" w:cs="Arial"/>
        </w:rPr>
        <w:t xml:space="preserve">rivers may assist passengers into the </w:t>
      </w:r>
      <w:r w:rsidR="00F32185">
        <w:rPr>
          <w:rFonts w:ascii="Arial" w:hAnsi="Arial" w:cs="Arial"/>
        </w:rPr>
        <w:t>building</w:t>
      </w:r>
      <w:r w:rsidR="0078329D">
        <w:rPr>
          <w:rFonts w:ascii="Arial" w:hAnsi="Arial" w:cs="Arial"/>
        </w:rPr>
        <w:t xml:space="preserve"> to the reception desk.</w:t>
      </w:r>
      <w:r w:rsidR="009D0A1E" w:rsidRPr="006A3079">
        <w:rPr>
          <w:rFonts w:ascii="Arial" w:hAnsi="Arial" w:cs="Arial"/>
        </w:rPr>
        <w:t xml:space="preserve"> </w:t>
      </w:r>
    </w:p>
    <w:p w14:paraId="1ADA19F6" w14:textId="2FB77271" w:rsidR="00F642D5" w:rsidRPr="006A3079" w:rsidRDefault="006A3079" w:rsidP="0078329D">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F642D5" w:rsidRPr="006A3079">
        <w:rPr>
          <w:rFonts w:ascii="Arial" w:hAnsi="Arial" w:cs="Arial"/>
        </w:rPr>
        <w:t xml:space="preserve">When picking up passengers from a business or medical facility, drivers may </w:t>
      </w:r>
      <w:r w:rsidR="0078329D">
        <w:rPr>
          <w:rFonts w:ascii="Arial" w:hAnsi="Arial" w:cs="Arial"/>
        </w:rPr>
        <w:t>pick up from waiting room.</w:t>
      </w:r>
    </w:p>
    <w:p w14:paraId="3C22A971" w14:textId="0BB1494C" w:rsidR="00F642D5"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tab/>
      </w:r>
      <w:r>
        <w:rPr>
          <w:rFonts w:ascii="Arial" w:hAnsi="Arial" w:cs="Arial"/>
        </w:rPr>
        <w:sym w:font="Wingdings" w:char="F0D8"/>
      </w:r>
      <w:r>
        <w:rPr>
          <w:rFonts w:ascii="Arial" w:hAnsi="Arial" w:cs="Arial"/>
        </w:rPr>
        <w:tab/>
      </w:r>
      <w:r w:rsidR="00F642D5" w:rsidRPr="006A3079">
        <w:rPr>
          <w:rFonts w:ascii="Arial" w:hAnsi="Arial" w:cs="Arial"/>
        </w:rPr>
        <w:t>Passengers must be waiting at the designated pickup point at least 15 minutes before their scheduled pick-up time or the no-show policy will apply.</w:t>
      </w:r>
    </w:p>
    <w:p w14:paraId="18CB1AF0" w14:textId="77777777" w:rsidR="004B1CD4" w:rsidRPr="006A3079" w:rsidRDefault="004B1CD4" w:rsidP="006A3079">
      <w:pPr>
        <w:spacing w:before="360" w:after="120" w:line="300" w:lineRule="exact"/>
        <w:rPr>
          <w:rFonts w:ascii="Arial" w:hAnsi="Arial" w:cs="Arial"/>
          <w:b/>
        </w:rPr>
      </w:pPr>
      <w:r w:rsidRPr="006A3079">
        <w:rPr>
          <w:rFonts w:ascii="Arial" w:hAnsi="Arial" w:cs="Arial"/>
          <w:b/>
        </w:rPr>
        <w:lastRenderedPageBreak/>
        <w:t>CANCELLATION POLICY AND NO SHOWS</w:t>
      </w:r>
    </w:p>
    <w:p w14:paraId="42D51638" w14:textId="0967660C" w:rsidR="004B1CD4" w:rsidRPr="006A3079" w:rsidRDefault="034DC4F4" w:rsidP="006A3079">
      <w:pPr>
        <w:spacing w:after="120" w:line="300" w:lineRule="exact"/>
        <w:rPr>
          <w:rFonts w:ascii="Arial" w:hAnsi="Arial" w:cs="Arial"/>
        </w:rPr>
      </w:pPr>
      <w:r w:rsidRPr="034DC4F4">
        <w:rPr>
          <w:rFonts w:ascii="Arial" w:eastAsia="Arial" w:hAnsi="Arial" w:cs="Arial"/>
        </w:rPr>
        <w:t xml:space="preserve">Passengers are encouraged to cancel scheduled pick-ups in a timely manner.  Cancellations can be made by contacting </w:t>
      </w:r>
      <w:r w:rsidR="00F03511">
        <w:rPr>
          <w:rFonts w:ascii="Arial" w:eastAsia="Arial" w:hAnsi="Arial" w:cs="Arial"/>
        </w:rPr>
        <w:t xml:space="preserve">Katie </w:t>
      </w:r>
      <w:proofErr w:type="spellStart"/>
      <w:r w:rsidR="00F03511">
        <w:rPr>
          <w:rFonts w:ascii="Arial" w:eastAsia="Arial" w:hAnsi="Arial" w:cs="Arial"/>
        </w:rPr>
        <w:t>Shifflet</w:t>
      </w:r>
      <w:proofErr w:type="spellEnd"/>
      <w:r w:rsidR="00F03511">
        <w:rPr>
          <w:rFonts w:ascii="Arial" w:eastAsia="Arial" w:hAnsi="Arial" w:cs="Arial"/>
        </w:rPr>
        <w:t xml:space="preserve"> or Jina Wright</w:t>
      </w:r>
      <w:r w:rsidRPr="034DC4F4">
        <w:rPr>
          <w:rFonts w:ascii="Arial" w:eastAsia="Arial" w:hAnsi="Arial" w:cs="Arial"/>
        </w:rPr>
        <w:t xml:space="preserve"> at </w:t>
      </w:r>
      <w:r w:rsidR="00F03511">
        <w:rPr>
          <w:rFonts w:ascii="Arial" w:eastAsia="Arial" w:hAnsi="Arial" w:cs="Arial"/>
        </w:rPr>
        <w:t>402-</w:t>
      </w:r>
      <w:r w:rsidR="006B5527">
        <w:rPr>
          <w:rFonts w:ascii="Arial" w:eastAsia="Arial" w:hAnsi="Arial" w:cs="Arial"/>
        </w:rPr>
        <w:t>882-</w:t>
      </w:r>
      <w:proofErr w:type="gramStart"/>
      <w:r w:rsidR="006B5527">
        <w:rPr>
          <w:rFonts w:ascii="Arial" w:eastAsia="Arial" w:hAnsi="Arial" w:cs="Arial"/>
        </w:rPr>
        <w:t>ROCK(</w:t>
      </w:r>
      <w:proofErr w:type="gramEnd"/>
      <w:r w:rsidR="006B5527">
        <w:rPr>
          <w:rFonts w:ascii="Arial" w:eastAsia="Arial" w:hAnsi="Arial" w:cs="Arial"/>
        </w:rPr>
        <w:t>7625)</w:t>
      </w:r>
      <w:r w:rsidRPr="034DC4F4">
        <w:rPr>
          <w:rFonts w:ascii="Arial" w:eastAsia="Arial" w:hAnsi="Arial" w:cs="Arial"/>
        </w:rPr>
        <w:t xml:space="preserve">. Between </w:t>
      </w:r>
      <w:r w:rsidR="00F03511">
        <w:rPr>
          <w:rFonts w:ascii="Arial" w:eastAsia="Arial" w:hAnsi="Arial" w:cs="Arial"/>
        </w:rPr>
        <w:t>8</w:t>
      </w:r>
      <w:r w:rsidRPr="034DC4F4">
        <w:rPr>
          <w:rFonts w:ascii="Arial" w:eastAsia="Arial" w:hAnsi="Arial" w:cs="Arial"/>
        </w:rPr>
        <w:t xml:space="preserve">:00 am and </w:t>
      </w:r>
      <w:r w:rsidR="00F03511">
        <w:rPr>
          <w:rFonts w:ascii="Arial" w:eastAsia="Arial" w:hAnsi="Arial" w:cs="Arial"/>
        </w:rPr>
        <w:t>4</w:t>
      </w:r>
      <w:r w:rsidR="004257F5">
        <w:rPr>
          <w:rFonts w:ascii="Arial" w:eastAsia="Arial" w:hAnsi="Arial" w:cs="Arial"/>
        </w:rPr>
        <w:t>:0</w:t>
      </w:r>
      <w:r w:rsidRPr="034DC4F4">
        <w:rPr>
          <w:rFonts w:ascii="Arial" w:eastAsia="Arial" w:hAnsi="Arial" w:cs="Arial"/>
        </w:rPr>
        <w:t>0 pm, Monday thru Friday.</w:t>
      </w:r>
    </w:p>
    <w:p w14:paraId="03C2428E" w14:textId="77777777" w:rsidR="008902AC" w:rsidRPr="006A3079" w:rsidRDefault="008902AC" w:rsidP="006A3079">
      <w:pPr>
        <w:spacing w:after="120" w:line="300" w:lineRule="exact"/>
        <w:rPr>
          <w:rFonts w:ascii="Arial" w:hAnsi="Arial" w:cs="Arial"/>
        </w:rPr>
      </w:pPr>
      <w:r w:rsidRPr="006A3079">
        <w:rPr>
          <w:rFonts w:ascii="Arial" w:hAnsi="Arial" w:cs="Arial"/>
        </w:rPr>
        <w:t xml:space="preserve">Cancellations should be made 24 hours in advance or as early as possible.  </w:t>
      </w:r>
      <w:r w:rsidR="00963946" w:rsidRPr="006A3079">
        <w:rPr>
          <w:rFonts w:ascii="Arial" w:hAnsi="Arial" w:cs="Arial"/>
        </w:rPr>
        <w:t>C</w:t>
      </w:r>
      <w:r w:rsidRPr="006A3079">
        <w:rPr>
          <w:rFonts w:ascii="Arial" w:hAnsi="Arial" w:cs="Arial"/>
        </w:rPr>
        <w:t xml:space="preserve">ancellations will be accepted up to one hour prior to scheduled pick-up times without penalty.  Any cancellation received later than one hour prior to the scheduled pick-up will be considered a late cancellation and will be noted as such by the dispatcher in the passenger’s record.  Three or </w:t>
      </w:r>
      <w:r w:rsidR="00CC4A58">
        <w:rPr>
          <w:rFonts w:ascii="Arial" w:hAnsi="Arial" w:cs="Arial"/>
        </w:rPr>
        <w:t>more late cancellations in a 90</w:t>
      </w:r>
      <w:r w:rsidR="00CC4A58">
        <w:rPr>
          <w:rFonts w:ascii="Arial" w:hAnsi="Arial" w:cs="Arial"/>
        </w:rPr>
        <w:noBreakHyphen/>
      </w:r>
      <w:r w:rsidRPr="006A3079">
        <w:rPr>
          <w:rFonts w:ascii="Arial" w:hAnsi="Arial" w:cs="Arial"/>
        </w:rPr>
        <w:t xml:space="preserve">day period will be considered excessive and the passenger will receive written notification of such via the U.S. Postal Service. </w:t>
      </w:r>
      <w:r w:rsidR="00A6512F" w:rsidRPr="006A3079">
        <w:rPr>
          <w:rFonts w:ascii="Arial" w:hAnsi="Arial" w:cs="Arial"/>
        </w:rPr>
        <w:t xml:space="preserve"> Passengers having additional late cancellations </w:t>
      </w:r>
      <w:r w:rsidR="00A6512F">
        <w:rPr>
          <w:rFonts w:ascii="Arial" w:hAnsi="Arial" w:cs="Arial"/>
        </w:rPr>
        <w:t>during the next 90</w:t>
      </w:r>
      <w:r w:rsidR="00A6512F">
        <w:rPr>
          <w:rFonts w:ascii="Arial" w:hAnsi="Arial" w:cs="Arial"/>
        </w:rPr>
        <w:noBreakHyphen/>
      </w:r>
      <w:r w:rsidR="00A6512F" w:rsidRPr="006A3079">
        <w:rPr>
          <w:rFonts w:ascii="Arial" w:hAnsi="Arial" w:cs="Arial"/>
        </w:rPr>
        <w:t>day period will be assessed a $5.00 late cancellation fee, payable at the next boarding call.</w:t>
      </w:r>
      <w:r w:rsidR="007B30BE">
        <w:rPr>
          <w:rFonts w:ascii="Arial" w:hAnsi="Arial" w:cs="Arial"/>
        </w:rPr>
        <w:t xml:space="preserve">   </w:t>
      </w:r>
      <w:r w:rsidR="00A6512F">
        <w:rPr>
          <w:rFonts w:ascii="Arial" w:hAnsi="Arial" w:cs="Arial"/>
        </w:rPr>
        <w:t>Any individual charged with three (3) or more late cancels in a six (6) month period will be suspended from service for 30 days</w:t>
      </w:r>
      <w:r w:rsidR="007B30BE">
        <w:rPr>
          <w:rFonts w:ascii="Arial" w:hAnsi="Arial" w:cs="Arial"/>
        </w:rPr>
        <w:t>.</w:t>
      </w:r>
    </w:p>
    <w:p w14:paraId="4E7FFDC1" w14:textId="6824E39C" w:rsidR="004B1CD4" w:rsidRPr="006A3079" w:rsidRDefault="00963946" w:rsidP="006A3079">
      <w:pPr>
        <w:spacing w:after="120" w:line="300" w:lineRule="exact"/>
        <w:rPr>
          <w:rFonts w:ascii="Arial" w:hAnsi="Arial" w:cs="Arial"/>
          <w:b/>
        </w:rPr>
      </w:pPr>
      <w:r w:rsidRPr="006A3079">
        <w:rPr>
          <w:rFonts w:ascii="Arial" w:hAnsi="Arial" w:cs="Arial"/>
        </w:rPr>
        <w:t>A no show is defined as any instance in which a passenger does not keep their scheduled ride and fails to notify</w:t>
      </w:r>
      <w:r w:rsidR="00F32185">
        <w:rPr>
          <w:rFonts w:ascii="Arial" w:hAnsi="Arial" w:cs="Arial"/>
        </w:rPr>
        <w:t xml:space="preserve"> </w:t>
      </w:r>
      <w:r w:rsidR="00F03511">
        <w:rPr>
          <w:rFonts w:ascii="Arial" w:hAnsi="Arial" w:cs="Arial"/>
        </w:rPr>
        <w:t>Rock County Hospital</w:t>
      </w:r>
      <w:r w:rsidR="00F32185">
        <w:rPr>
          <w:rFonts w:ascii="Arial" w:hAnsi="Arial" w:cs="Arial"/>
        </w:rPr>
        <w:t xml:space="preserve"> Public Transportation </w:t>
      </w:r>
      <w:r w:rsidRPr="006A3079">
        <w:rPr>
          <w:rFonts w:ascii="Arial" w:hAnsi="Arial" w:cs="Arial"/>
        </w:rPr>
        <w:t xml:space="preserve">at least </w:t>
      </w:r>
      <w:r w:rsidR="0078329D">
        <w:rPr>
          <w:rFonts w:ascii="Arial" w:hAnsi="Arial" w:cs="Arial"/>
        </w:rPr>
        <w:t>one</w:t>
      </w:r>
      <w:r w:rsidR="00141EBE">
        <w:rPr>
          <w:rFonts w:ascii="Arial" w:hAnsi="Arial" w:cs="Arial"/>
        </w:rPr>
        <w:t xml:space="preserve"> </w:t>
      </w:r>
      <w:r w:rsidR="0038582C">
        <w:rPr>
          <w:rFonts w:ascii="Arial" w:hAnsi="Arial" w:cs="Arial"/>
        </w:rPr>
        <w:t>(</w:t>
      </w:r>
      <w:r w:rsidR="0078329D">
        <w:rPr>
          <w:rFonts w:ascii="Arial" w:hAnsi="Arial" w:cs="Arial"/>
        </w:rPr>
        <w:t>1</w:t>
      </w:r>
      <w:r w:rsidR="0038582C">
        <w:rPr>
          <w:rFonts w:ascii="Arial" w:hAnsi="Arial" w:cs="Arial"/>
        </w:rPr>
        <w:t>)</w:t>
      </w:r>
      <w:r w:rsidR="00CC4A58">
        <w:rPr>
          <w:rFonts w:ascii="Arial" w:hAnsi="Arial" w:cs="Arial"/>
        </w:rPr>
        <w:t xml:space="preserve"> hour prior to scheduled pick-</w:t>
      </w:r>
      <w:r w:rsidRPr="006A3079">
        <w:rPr>
          <w:rFonts w:ascii="Arial" w:hAnsi="Arial" w:cs="Arial"/>
        </w:rPr>
        <w:t xml:space="preserve">up time.  </w:t>
      </w:r>
      <w:r w:rsidR="00865960" w:rsidRPr="006A3079">
        <w:rPr>
          <w:rFonts w:ascii="Arial" w:hAnsi="Arial" w:cs="Arial"/>
        </w:rPr>
        <w:t>Upon arrival at the scheduled pick-up point, the transit driver will wait for the passenger</w:t>
      </w:r>
      <w:r w:rsidR="00141EBE">
        <w:rPr>
          <w:rFonts w:ascii="Arial" w:hAnsi="Arial" w:cs="Arial"/>
        </w:rPr>
        <w:t xml:space="preserve"> up to </w:t>
      </w:r>
      <w:r w:rsidR="00FB11F2">
        <w:rPr>
          <w:rFonts w:ascii="Arial" w:hAnsi="Arial" w:cs="Arial"/>
        </w:rPr>
        <w:t>15</w:t>
      </w:r>
      <w:r w:rsidR="00865960" w:rsidRPr="006A3079">
        <w:rPr>
          <w:rFonts w:ascii="Arial" w:hAnsi="Arial" w:cs="Arial"/>
        </w:rPr>
        <w:t xml:space="preserve"> minutes.  After </w:t>
      </w:r>
      <w:r w:rsidR="00FB11F2">
        <w:rPr>
          <w:rFonts w:ascii="Arial" w:hAnsi="Arial" w:cs="Arial"/>
        </w:rPr>
        <w:t xml:space="preserve">15 </w:t>
      </w:r>
      <w:r w:rsidR="00865960" w:rsidRPr="006A3079">
        <w:rPr>
          <w:rFonts w:ascii="Arial" w:hAnsi="Arial" w:cs="Arial"/>
        </w:rPr>
        <w:t>minutes</w:t>
      </w:r>
      <w:r w:rsidR="00CC4A58">
        <w:rPr>
          <w:rFonts w:ascii="Arial" w:hAnsi="Arial" w:cs="Arial"/>
        </w:rPr>
        <w:t>,</w:t>
      </w:r>
      <w:r w:rsidR="00865960" w:rsidRPr="006A3079">
        <w:rPr>
          <w:rFonts w:ascii="Arial" w:hAnsi="Arial" w:cs="Arial"/>
        </w:rPr>
        <w:t xml:space="preserve"> the driver will continue on his/her route and the ride will be marked as a no show.</w:t>
      </w:r>
      <w:r w:rsidR="00A6512F">
        <w:rPr>
          <w:rFonts w:ascii="Arial" w:hAnsi="Arial" w:cs="Arial"/>
        </w:rPr>
        <w:t xml:space="preserve">  Any individual charged with three (3) or more no-shows in a 6 month period will be suspended from service for 30 days. </w:t>
      </w:r>
    </w:p>
    <w:p w14:paraId="1F36A97C" w14:textId="77777777" w:rsidR="00A779B9" w:rsidRPr="006A3079" w:rsidRDefault="00A779B9" w:rsidP="006A3079">
      <w:pPr>
        <w:spacing w:before="360" w:after="120" w:line="300" w:lineRule="exact"/>
        <w:rPr>
          <w:rFonts w:ascii="Arial" w:hAnsi="Arial" w:cs="Arial"/>
        </w:rPr>
      </w:pPr>
      <w:r w:rsidRPr="006A3079">
        <w:rPr>
          <w:rFonts w:ascii="Arial" w:hAnsi="Arial" w:cs="Arial"/>
          <w:b/>
        </w:rPr>
        <w:t>PASSENGER READINESS</w:t>
      </w:r>
    </w:p>
    <w:p w14:paraId="0F10C1C2" w14:textId="77777777" w:rsidR="00A779B9" w:rsidRPr="006A3079" w:rsidRDefault="00741B3C" w:rsidP="006A3079">
      <w:pPr>
        <w:spacing w:after="120" w:line="300" w:lineRule="exact"/>
        <w:rPr>
          <w:rFonts w:ascii="Arial" w:hAnsi="Arial" w:cs="Arial"/>
        </w:rPr>
      </w:pPr>
      <w:r w:rsidRPr="006A3079">
        <w:rPr>
          <w:rFonts w:ascii="Arial" w:hAnsi="Arial" w:cs="Arial"/>
        </w:rPr>
        <w:t>Passengers should be prepared for transit vehicles to arrive 1</w:t>
      </w:r>
      <w:r w:rsidR="00E55E0D" w:rsidRPr="006A3079">
        <w:rPr>
          <w:rFonts w:ascii="Arial" w:hAnsi="Arial" w:cs="Arial"/>
        </w:rPr>
        <w:t>5</w:t>
      </w:r>
      <w:r w:rsidRPr="006A3079">
        <w:rPr>
          <w:rFonts w:ascii="Arial" w:hAnsi="Arial" w:cs="Arial"/>
        </w:rPr>
        <w:t xml:space="preserve"> minutes before or after your scheduled pick-up time.</w:t>
      </w:r>
      <w:r w:rsidR="00865960" w:rsidRPr="006A3079">
        <w:rPr>
          <w:rFonts w:ascii="Arial" w:hAnsi="Arial" w:cs="Arial"/>
        </w:rPr>
        <w:t xml:space="preserve">  Schedule rides accordingly to arrive at your destination for appointments.</w:t>
      </w:r>
    </w:p>
    <w:p w14:paraId="10E5DC70" w14:textId="77777777" w:rsidR="004B1CD4" w:rsidRPr="006A3079" w:rsidRDefault="004B1CD4" w:rsidP="00CC4A58">
      <w:pPr>
        <w:keepNext/>
        <w:keepLines/>
        <w:spacing w:before="360" w:after="120" w:line="300" w:lineRule="exact"/>
        <w:rPr>
          <w:rFonts w:ascii="Arial" w:hAnsi="Arial" w:cs="Arial"/>
          <w:b/>
        </w:rPr>
      </w:pPr>
      <w:r w:rsidRPr="006A3079">
        <w:rPr>
          <w:rFonts w:ascii="Arial" w:hAnsi="Arial" w:cs="Arial"/>
          <w:b/>
        </w:rPr>
        <w:t>TRANSPORTING SERVICE ANIMALS</w:t>
      </w:r>
      <w:r w:rsidR="00235A13" w:rsidRPr="006A3079">
        <w:rPr>
          <w:rFonts w:ascii="Arial" w:hAnsi="Arial" w:cs="Arial"/>
          <w:b/>
        </w:rPr>
        <w:t xml:space="preserve"> &amp; ACCOMODATION OF OTHER ANIMALS</w:t>
      </w:r>
    </w:p>
    <w:p w14:paraId="5D466790" w14:textId="3E905DC4" w:rsidR="007D3F9E" w:rsidRPr="006A3079" w:rsidRDefault="00F03511" w:rsidP="00CC4A58">
      <w:pPr>
        <w:keepNext/>
        <w:keepLines/>
        <w:spacing w:after="120" w:line="300" w:lineRule="exact"/>
        <w:rPr>
          <w:rFonts w:ascii="Arial" w:hAnsi="Arial" w:cs="Arial"/>
        </w:rPr>
      </w:pPr>
      <w:r>
        <w:rPr>
          <w:rFonts w:ascii="Arial" w:hAnsi="Arial" w:cs="Arial"/>
        </w:rPr>
        <w:t>Rock County Hospital</w:t>
      </w:r>
      <w:r w:rsidR="00F32185" w:rsidRPr="00F32185">
        <w:rPr>
          <w:rFonts w:ascii="Arial" w:hAnsi="Arial" w:cs="Arial"/>
        </w:rPr>
        <w:t xml:space="preserve"> Public Transportation</w:t>
      </w:r>
      <w:r w:rsidR="00A06F8C" w:rsidRPr="006A3079">
        <w:rPr>
          <w:rFonts w:ascii="Arial" w:hAnsi="Arial" w:cs="Arial"/>
        </w:rPr>
        <w:t xml:space="preserve"> allows service animals to accompany owners as per the Americans with Disabilities Act</w:t>
      </w:r>
      <w:r w:rsidR="000B0840" w:rsidRPr="006A3079">
        <w:rPr>
          <w:rFonts w:ascii="Arial" w:hAnsi="Arial" w:cs="Arial"/>
        </w:rPr>
        <w:t xml:space="preserve"> (ADA)</w:t>
      </w:r>
      <w:r w:rsidR="00A06F8C" w:rsidRPr="006A3079">
        <w:rPr>
          <w:rFonts w:ascii="Arial" w:hAnsi="Arial" w:cs="Arial"/>
        </w:rPr>
        <w:t xml:space="preserve"> of 1990.  A</w:t>
      </w:r>
      <w:r w:rsidR="000B0840" w:rsidRPr="006A3079">
        <w:rPr>
          <w:rFonts w:ascii="Arial" w:hAnsi="Arial" w:cs="Arial"/>
        </w:rPr>
        <w:t>DA’s revised regulations define a</w:t>
      </w:r>
      <w:r w:rsidR="00A06F8C" w:rsidRPr="006A3079">
        <w:rPr>
          <w:rFonts w:ascii="Arial" w:hAnsi="Arial" w:cs="Arial"/>
        </w:rPr>
        <w:t xml:space="preserve"> “service animal” </w:t>
      </w:r>
      <w:r w:rsidR="000B0840" w:rsidRPr="006A3079">
        <w:rPr>
          <w:rFonts w:ascii="Arial" w:hAnsi="Arial" w:cs="Arial"/>
        </w:rPr>
        <w:t>as</w:t>
      </w:r>
      <w:r w:rsidR="00A06F8C" w:rsidRPr="006A3079">
        <w:rPr>
          <w:rFonts w:ascii="Arial" w:hAnsi="Arial" w:cs="Arial"/>
        </w:rPr>
        <w:t xml:space="preserve"> a dog that is individually trained to do work or perform tasks for an individual with a disability.  </w:t>
      </w:r>
      <w:r w:rsidR="007D3F9E" w:rsidRPr="006A3079">
        <w:rPr>
          <w:rFonts w:ascii="Arial" w:hAnsi="Arial" w:cs="Arial"/>
        </w:rPr>
        <w:t>Where reasonable, miniature horses are also allowed as service animals.</w:t>
      </w:r>
    </w:p>
    <w:p w14:paraId="70FFE5F6" w14:textId="77777777" w:rsidR="00B375F5" w:rsidRPr="006A3079" w:rsidRDefault="00A06F8C" w:rsidP="006A3079">
      <w:pPr>
        <w:spacing w:after="120" w:line="300" w:lineRule="exact"/>
        <w:rPr>
          <w:rFonts w:ascii="Arial" w:hAnsi="Arial" w:cs="Arial"/>
        </w:rPr>
      </w:pPr>
      <w:r w:rsidRPr="006A3079">
        <w:rPr>
          <w:rFonts w:ascii="Arial" w:hAnsi="Arial" w:cs="Arial"/>
        </w:rPr>
        <w:t xml:space="preserve">The task(s) performed by the </w:t>
      </w:r>
      <w:r w:rsidR="007D3F9E" w:rsidRPr="006A3079">
        <w:rPr>
          <w:rFonts w:ascii="Arial" w:hAnsi="Arial" w:cs="Arial"/>
        </w:rPr>
        <w:t>service animal</w:t>
      </w:r>
      <w:r w:rsidRPr="006A3079">
        <w:rPr>
          <w:rFonts w:ascii="Arial" w:hAnsi="Arial" w:cs="Arial"/>
        </w:rPr>
        <w:t xml:space="preserve"> must be directly related to the person’s disability.  </w:t>
      </w:r>
      <w:r w:rsidR="000B0840" w:rsidRPr="006A3079">
        <w:rPr>
          <w:rFonts w:ascii="Arial" w:hAnsi="Arial" w:cs="Arial"/>
        </w:rPr>
        <w:t>Under the ADA, “comfort,” “therapy” or “emotional support animals” do not meet the definition of a service animal.</w:t>
      </w:r>
      <w:r w:rsidR="007D3F9E" w:rsidRPr="006A3079">
        <w:rPr>
          <w:rFonts w:ascii="Arial" w:hAnsi="Arial" w:cs="Arial"/>
        </w:rPr>
        <w:t xml:space="preserve"> </w:t>
      </w:r>
    </w:p>
    <w:p w14:paraId="242608BA" w14:textId="77777777" w:rsidR="000B0840" w:rsidRPr="006A3079" w:rsidRDefault="034DC4F4" w:rsidP="006A3079">
      <w:pPr>
        <w:spacing w:after="120" w:line="300" w:lineRule="exact"/>
        <w:rPr>
          <w:rFonts w:ascii="Arial" w:hAnsi="Arial" w:cs="Arial"/>
        </w:rPr>
      </w:pPr>
      <w:r w:rsidRPr="034DC4F4">
        <w:rPr>
          <w:rFonts w:ascii="Arial" w:eastAsia="Arial" w:hAnsi="Arial" w:cs="Arial"/>
        </w:rPr>
        <w:t>For more information about the rules and regulations regarding service animals, go to ADA’s website at www.ada.gov/service_animals_2010.htm.</w:t>
      </w:r>
    </w:p>
    <w:p w14:paraId="622992DF" w14:textId="77777777" w:rsidR="00235A13" w:rsidRPr="006A3079" w:rsidRDefault="034DC4F4" w:rsidP="006A3079">
      <w:pPr>
        <w:spacing w:after="120" w:line="300" w:lineRule="exact"/>
        <w:rPr>
          <w:rFonts w:ascii="Arial" w:hAnsi="Arial" w:cs="Arial"/>
          <w:b/>
        </w:rPr>
      </w:pPr>
      <w:r w:rsidRPr="034DC4F4">
        <w:rPr>
          <w:rFonts w:ascii="Arial" w:eastAsia="Arial" w:hAnsi="Arial" w:cs="Arial"/>
        </w:rPr>
        <w:t>Animals other than service animals as described above are allowed to ride the transit vehicle only in a secured pet travel carrier.</w:t>
      </w:r>
    </w:p>
    <w:p w14:paraId="6FF463E7" w14:textId="77777777" w:rsidR="004B1CD4" w:rsidRPr="006A3079" w:rsidRDefault="0071625E" w:rsidP="006A3079">
      <w:pPr>
        <w:spacing w:before="360" w:after="120" w:line="300" w:lineRule="exact"/>
        <w:rPr>
          <w:rFonts w:ascii="Arial" w:hAnsi="Arial" w:cs="Arial"/>
          <w:b/>
        </w:rPr>
      </w:pPr>
      <w:r w:rsidRPr="006A3079">
        <w:rPr>
          <w:rFonts w:ascii="Arial" w:hAnsi="Arial" w:cs="Arial"/>
          <w:b/>
        </w:rPr>
        <w:t>PERSONAL ASSI</w:t>
      </w:r>
      <w:r w:rsidR="00C0187D">
        <w:rPr>
          <w:rFonts w:ascii="Arial" w:hAnsi="Arial" w:cs="Arial"/>
          <w:b/>
        </w:rPr>
        <w:t>S</w:t>
      </w:r>
      <w:r w:rsidRPr="006A3079">
        <w:rPr>
          <w:rFonts w:ascii="Arial" w:hAnsi="Arial" w:cs="Arial"/>
          <w:b/>
        </w:rPr>
        <w:t>TANTS</w:t>
      </w:r>
      <w:r w:rsidR="00963946" w:rsidRPr="006A3079">
        <w:rPr>
          <w:rFonts w:ascii="Arial" w:hAnsi="Arial" w:cs="Arial"/>
          <w:b/>
        </w:rPr>
        <w:t>/GUESTS</w:t>
      </w:r>
    </w:p>
    <w:p w14:paraId="0DA98E88" w14:textId="4A500C55" w:rsidR="00963946" w:rsidRPr="006A3079" w:rsidRDefault="00963946" w:rsidP="006A3079">
      <w:pPr>
        <w:spacing w:after="120" w:line="300" w:lineRule="exact"/>
        <w:rPr>
          <w:rFonts w:ascii="Arial" w:hAnsi="Arial" w:cs="Arial"/>
        </w:rPr>
      </w:pPr>
      <w:r w:rsidRPr="006A3079">
        <w:rPr>
          <w:rFonts w:ascii="Arial" w:hAnsi="Arial" w:cs="Arial"/>
        </w:rPr>
        <w:t>Personal care attendants are persons who are directly involved in the mobility assistance of the attendee and will be allowed to ride free of charge while accompanying their attendee.  Generally, the following conditions would warrant a fare free attendant</w:t>
      </w:r>
      <w:r w:rsidR="00CC4A58">
        <w:rPr>
          <w:rFonts w:ascii="Arial" w:hAnsi="Arial" w:cs="Arial"/>
        </w:rPr>
        <w:t>:</w:t>
      </w:r>
      <w:r w:rsidR="00F03511">
        <w:rPr>
          <w:rFonts w:ascii="Arial" w:hAnsi="Arial" w:cs="Arial"/>
        </w:rPr>
        <w:t xml:space="preserve"> </w:t>
      </w:r>
      <w:r w:rsidR="00CC4A58">
        <w:rPr>
          <w:rFonts w:ascii="Arial" w:hAnsi="Arial" w:cs="Arial"/>
        </w:rPr>
        <w:t xml:space="preserve">immobility, disorientation, </w:t>
      </w:r>
      <w:r w:rsidR="001F291A">
        <w:rPr>
          <w:rFonts w:ascii="Arial" w:hAnsi="Arial" w:cs="Arial"/>
        </w:rPr>
        <w:t xml:space="preserve">                  </w:t>
      </w:r>
      <w:r w:rsidR="00CC4A58">
        <w:rPr>
          <w:rFonts w:ascii="Arial" w:hAnsi="Arial" w:cs="Arial"/>
        </w:rPr>
        <w:lastRenderedPageBreak/>
        <w:t>non</w:t>
      </w:r>
      <w:r w:rsidR="002C0321">
        <w:rPr>
          <w:rFonts w:ascii="Arial" w:hAnsi="Arial" w:cs="Arial"/>
        </w:rPr>
        <w:t>-</w:t>
      </w:r>
      <w:r w:rsidRPr="006A3079">
        <w:rPr>
          <w:rFonts w:ascii="Arial" w:hAnsi="Arial" w:cs="Arial"/>
        </w:rPr>
        <w:t>comprehension, and communication impairment.</w:t>
      </w:r>
      <w:r w:rsidR="00622BFF" w:rsidRPr="006A3079">
        <w:rPr>
          <w:rFonts w:ascii="Arial" w:hAnsi="Arial" w:cs="Arial"/>
        </w:rPr>
        <w:t xml:space="preserve">  Any other person riding with a passenger will be considered a guest and will be required to pay full fare.</w:t>
      </w:r>
    </w:p>
    <w:p w14:paraId="3CCDA364" w14:textId="77777777" w:rsidR="00963946" w:rsidRPr="006A3079" w:rsidRDefault="00963946" w:rsidP="006A3079">
      <w:pPr>
        <w:spacing w:after="120" w:line="300" w:lineRule="exact"/>
        <w:rPr>
          <w:rFonts w:ascii="Arial" w:hAnsi="Arial" w:cs="Arial"/>
        </w:rPr>
      </w:pPr>
      <w:r w:rsidRPr="006A3079">
        <w:rPr>
          <w:rFonts w:ascii="Arial" w:hAnsi="Arial" w:cs="Arial"/>
        </w:rPr>
        <w:t>Personal care attendants are required to specifically</w:t>
      </w:r>
      <w:r w:rsidR="00622BFF" w:rsidRPr="006A3079">
        <w:rPr>
          <w:rFonts w:ascii="Arial" w:hAnsi="Arial" w:cs="Arial"/>
        </w:rPr>
        <w:t xml:space="preserve"> assist the passenger.  This assistance includes, but is not limited to, the following duties:</w:t>
      </w:r>
    </w:p>
    <w:p w14:paraId="3801FEB5"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Assisting the passen</w:t>
      </w:r>
      <w:r w:rsidR="002C0321">
        <w:rPr>
          <w:rFonts w:ascii="Arial" w:hAnsi="Arial" w:cs="Arial"/>
        </w:rPr>
        <w:t>ger from his/her door to the vehicle</w:t>
      </w:r>
      <w:r w:rsidR="00622BFF" w:rsidRPr="006A3079">
        <w:rPr>
          <w:rFonts w:ascii="Arial" w:hAnsi="Arial" w:cs="Arial"/>
        </w:rPr>
        <w:t xml:space="preserve"> and back</w:t>
      </w:r>
    </w:p>
    <w:p w14:paraId="3F953541"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Opening doors</w:t>
      </w:r>
    </w:p>
    <w:p w14:paraId="5A28CDBC"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Pushing wheelchairs to and from the vehicle</w:t>
      </w:r>
    </w:p>
    <w:p w14:paraId="6A699E4E"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Transfer assistance from mobility device to a seat</w:t>
      </w:r>
    </w:p>
    <w:p w14:paraId="70EAFD96"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Carrying packages</w:t>
      </w:r>
    </w:p>
    <w:p w14:paraId="020F48E0" w14:textId="77777777" w:rsidR="00622BFF" w:rsidRPr="006A3079" w:rsidRDefault="006A3079" w:rsidP="006A3079">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622BFF" w:rsidRPr="006A3079">
        <w:rPr>
          <w:rFonts w:ascii="Arial" w:hAnsi="Arial" w:cs="Arial"/>
        </w:rPr>
        <w:t>Communicating with the driver (if passenger is unable)</w:t>
      </w:r>
    </w:p>
    <w:p w14:paraId="1F6B63B6" w14:textId="77777777" w:rsidR="004B1CD4" w:rsidRPr="006A3079" w:rsidRDefault="00EF3E0A" w:rsidP="006A3079">
      <w:pPr>
        <w:spacing w:before="360" w:after="120" w:line="300" w:lineRule="exact"/>
        <w:rPr>
          <w:rFonts w:ascii="Arial" w:hAnsi="Arial" w:cs="Arial"/>
          <w:b/>
        </w:rPr>
      </w:pPr>
      <w:r w:rsidRPr="006A3079">
        <w:rPr>
          <w:rFonts w:ascii="Arial" w:hAnsi="Arial" w:cs="Arial"/>
          <w:b/>
        </w:rPr>
        <w:t xml:space="preserve">PASSENGER </w:t>
      </w:r>
      <w:r w:rsidR="004B1CD4" w:rsidRPr="006A3079">
        <w:rPr>
          <w:rFonts w:ascii="Arial" w:hAnsi="Arial" w:cs="Arial"/>
          <w:b/>
        </w:rPr>
        <w:t>SAFETY AND SECURITY</w:t>
      </w:r>
    </w:p>
    <w:p w14:paraId="75DD08A5" w14:textId="77777777" w:rsidR="004B1CD4" w:rsidRPr="006A3079" w:rsidRDefault="1DABA733" w:rsidP="006A3079">
      <w:pPr>
        <w:spacing w:after="120" w:line="300" w:lineRule="exact"/>
      </w:pPr>
      <w:r w:rsidRPr="1DABA733">
        <w:rPr>
          <w:rFonts w:ascii="Arial" w:eastAsia="Arial" w:hAnsi="Arial" w:cs="Arial"/>
        </w:rPr>
        <w:t>It is required that all passengers wear an approved safety device while riding on the bus. This includes utilizing a seat belt and shoulder harness.  Exceptions may be granted for passengers who cannot use a seat belt for medical reasons,</w:t>
      </w:r>
    </w:p>
    <w:p w14:paraId="3BA19661" w14:textId="77777777" w:rsidR="00781332" w:rsidRDefault="1DABA733" w:rsidP="006A3079">
      <w:pPr>
        <w:spacing w:after="120" w:line="300" w:lineRule="exact"/>
        <w:rPr>
          <w:rFonts w:ascii="Arial" w:eastAsia="Arial" w:hAnsi="Arial" w:cs="Arial"/>
        </w:rPr>
      </w:pPr>
      <w:r w:rsidRPr="1DABA733">
        <w:rPr>
          <w:rFonts w:ascii="Arial" w:eastAsia="Arial" w:hAnsi="Arial" w:cs="Arial"/>
        </w:rPr>
        <w:t xml:space="preserve">Passengers utilizing mobility devices will be required to have their mobility device properly secured. The driver </w:t>
      </w:r>
      <w:r w:rsidR="00781332">
        <w:rPr>
          <w:rFonts w:ascii="Arial" w:eastAsia="Arial" w:hAnsi="Arial" w:cs="Arial"/>
        </w:rPr>
        <w:t>will make every effort to properly secure each mobility device.</w:t>
      </w:r>
    </w:p>
    <w:p w14:paraId="4112EB91" w14:textId="77777777" w:rsidR="00623545" w:rsidRPr="006A3079" w:rsidRDefault="00781332" w:rsidP="006A3079">
      <w:pPr>
        <w:spacing w:after="120" w:line="300" w:lineRule="exact"/>
        <w:rPr>
          <w:rFonts w:ascii="Arial" w:hAnsi="Arial" w:cs="Arial"/>
        </w:rPr>
      </w:pPr>
      <w:r>
        <w:rPr>
          <w:rFonts w:ascii="Arial" w:eastAsia="Arial" w:hAnsi="Arial" w:cs="Arial"/>
        </w:rPr>
        <w:t>A passe</w:t>
      </w:r>
      <w:r w:rsidR="00623545" w:rsidRPr="006A3079">
        <w:rPr>
          <w:rFonts w:ascii="Arial" w:hAnsi="Arial" w:cs="Arial"/>
        </w:rPr>
        <w:t>nger who cannot enter the vehicle using the stairs or ramp, but who does not use a wheelchair, will be allowed to enter the vehicle using the lift.</w:t>
      </w:r>
    </w:p>
    <w:p w14:paraId="0DE3FBD6" w14:textId="77777777" w:rsidR="00623545" w:rsidRPr="006A3079" w:rsidRDefault="00623545" w:rsidP="006A3079">
      <w:pPr>
        <w:spacing w:after="120" w:line="300" w:lineRule="exact"/>
        <w:rPr>
          <w:rFonts w:ascii="Arial" w:hAnsi="Arial" w:cs="Arial"/>
        </w:rPr>
      </w:pPr>
      <w:r w:rsidRPr="006A3079">
        <w:rPr>
          <w:rFonts w:ascii="Arial" w:hAnsi="Arial" w:cs="Arial"/>
        </w:rPr>
        <w:t>Drivers have the discretion to assign seats and determine wheelchair placement when necessary for the efficiency and/or safety of the passengers.</w:t>
      </w:r>
    </w:p>
    <w:p w14:paraId="7E40F244" w14:textId="77777777" w:rsidR="00623545" w:rsidRPr="006A3079" w:rsidRDefault="00623545" w:rsidP="006A3079">
      <w:pPr>
        <w:spacing w:after="120" w:line="300" w:lineRule="exact"/>
        <w:rPr>
          <w:rFonts w:ascii="Arial" w:hAnsi="Arial" w:cs="Arial"/>
        </w:rPr>
      </w:pPr>
      <w:r w:rsidRPr="006A3079">
        <w:rPr>
          <w:rFonts w:ascii="Arial" w:hAnsi="Arial" w:cs="Arial"/>
        </w:rPr>
        <w:t>The driver may recommend that a passenger transfer from his or her mobility device into a vehicle seat.  In this instance, the passenger has the final decision as to whether a transfer is appropriate.</w:t>
      </w:r>
    </w:p>
    <w:p w14:paraId="1C9B1D61" w14:textId="77777777" w:rsidR="00522F88" w:rsidRPr="006A3079" w:rsidRDefault="00522F88" w:rsidP="006A3079">
      <w:pPr>
        <w:spacing w:after="120" w:line="300" w:lineRule="exact"/>
        <w:rPr>
          <w:rFonts w:ascii="Arial" w:hAnsi="Arial" w:cs="Arial"/>
        </w:rPr>
      </w:pPr>
      <w:r w:rsidRPr="006A3079">
        <w:rPr>
          <w:rFonts w:ascii="Arial" w:hAnsi="Arial" w:cs="Arial"/>
        </w:rPr>
        <w:t>State laws apply toward child passengers.  Car seats are NOT provided.</w:t>
      </w:r>
    </w:p>
    <w:p w14:paraId="05C2E3B0" w14:textId="77777777" w:rsidR="00F90340" w:rsidRPr="006A3079" w:rsidRDefault="00F90340" w:rsidP="006A3079">
      <w:pPr>
        <w:keepNext/>
        <w:keepLines/>
        <w:spacing w:before="360" w:after="120" w:line="300" w:lineRule="exact"/>
        <w:rPr>
          <w:rFonts w:ascii="Arial" w:hAnsi="Arial" w:cs="Arial"/>
          <w:b/>
        </w:rPr>
      </w:pPr>
      <w:r w:rsidRPr="006A3079">
        <w:rPr>
          <w:rFonts w:ascii="Arial" w:hAnsi="Arial" w:cs="Arial"/>
          <w:b/>
        </w:rPr>
        <w:t>GENERAL PASSENGER RULES</w:t>
      </w:r>
    </w:p>
    <w:p w14:paraId="20A59B6D" w14:textId="77777777" w:rsidR="00F90340" w:rsidRPr="006A3079" w:rsidRDefault="00F90340" w:rsidP="006A3079">
      <w:pPr>
        <w:keepNext/>
        <w:keepLines/>
        <w:spacing w:after="120" w:line="300" w:lineRule="exact"/>
        <w:rPr>
          <w:rFonts w:ascii="Arial" w:hAnsi="Arial" w:cs="Arial"/>
        </w:rPr>
      </w:pPr>
      <w:r w:rsidRPr="006A3079">
        <w:rPr>
          <w:rFonts w:ascii="Arial" w:hAnsi="Arial" w:cs="Arial"/>
        </w:rPr>
        <w:t>The general rules listed below are not</w:t>
      </w:r>
      <w:r w:rsidR="00A962C1" w:rsidRPr="006A3079">
        <w:rPr>
          <w:rFonts w:ascii="Arial" w:hAnsi="Arial" w:cs="Arial"/>
        </w:rPr>
        <w:t xml:space="preserve"> intended to be all-inclusive but are </w:t>
      </w:r>
      <w:r w:rsidR="00E01BA1" w:rsidRPr="006A3079">
        <w:rPr>
          <w:rFonts w:ascii="Arial" w:hAnsi="Arial" w:cs="Arial"/>
        </w:rPr>
        <w:t>considered</w:t>
      </w:r>
      <w:r w:rsidR="00A962C1" w:rsidRPr="006A3079">
        <w:rPr>
          <w:rFonts w:ascii="Arial" w:hAnsi="Arial" w:cs="Arial"/>
        </w:rPr>
        <w:t xml:space="preserve"> a guideline for proper passenger behavior.</w:t>
      </w:r>
    </w:p>
    <w:p w14:paraId="0C4858D3"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1.</w:t>
      </w:r>
      <w:r>
        <w:rPr>
          <w:rFonts w:ascii="Arial" w:hAnsi="Arial" w:cs="Arial"/>
        </w:rPr>
        <w:tab/>
      </w:r>
      <w:r w:rsidR="00F90340" w:rsidRPr="006A3079">
        <w:rPr>
          <w:rFonts w:ascii="Arial" w:hAnsi="Arial" w:cs="Arial"/>
        </w:rPr>
        <w:t>Riders shall wait until the transit vehicle has come to a complete stop before attempting to board or disembark</w:t>
      </w:r>
      <w:r w:rsidR="00B375F5" w:rsidRPr="006A3079">
        <w:rPr>
          <w:rFonts w:ascii="Arial" w:hAnsi="Arial" w:cs="Arial"/>
        </w:rPr>
        <w:t>.</w:t>
      </w:r>
      <w:r w:rsidR="00F90340" w:rsidRPr="006A3079">
        <w:rPr>
          <w:rFonts w:ascii="Arial" w:hAnsi="Arial" w:cs="Arial"/>
        </w:rPr>
        <w:t xml:space="preserve">  All riders</w:t>
      </w:r>
      <w:r w:rsidR="00B375F5" w:rsidRPr="006A3079">
        <w:rPr>
          <w:rFonts w:ascii="Arial" w:hAnsi="Arial" w:cs="Arial"/>
        </w:rPr>
        <w:t xml:space="preserve"> shall stay seated until the vehicle</w:t>
      </w:r>
      <w:r w:rsidR="00F90340" w:rsidRPr="006A3079">
        <w:rPr>
          <w:rFonts w:ascii="Arial" w:hAnsi="Arial" w:cs="Arial"/>
        </w:rPr>
        <w:t xml:space="preserve"> stops.</w:t>
      </w:r>
    </w:p>
    <w:p w14:paraId="4E846148"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2.</w:t>
      </w:r>
      <w:r>
        <w:rPr>
          <w:rFonts w:ascii="Arial" w:hAnsi="Arial" w:cs="Arial"/>
        </w:rPr>
        <w:tab/>
      </w:r>
      <w:r w:rsidR="00F90340" w:rsidRPr="006A3079">
        <w:rPr>
          <w:rFonts w:ascii="Arial" w:hAnsi="Arial" w:cs="Arial"/>
        </w:rPr>
        <w:t xml:space="preserve">No roller skates, roller blades, ice skates, etc., are to be worn in </w:t>
      </w:r>
      <w:r w:rsidR="002C0321">
        <w:rPr>
          <w:rFonts w:ascii="Arial" w:hAnsi="Arial" w:cs="Arial"/>
        </w:rPr>
        <w:t>the vehicle</w:t>
      </w:r>
      <w:r w:rsidR="00F90340" w:rsidRPr="006A3079">
        <w:rPr>
          <w:rFonts w:ascii="Arial" w:hAnsi="Arial" w:cs="Arial"/>
        </w:rPr>
        <w:t xml:space="preserve">.  </w:t>
      </w:r>
    </w:p>
    <w:p w14:paraId="4794DDB3"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3.</w:t>
      </w:r>
      <w:r>
        <w:rPr>
          <w:rFonts w:ascii="Arial" w:hAnsi="Arial" w:cs="Arial"/>
        </w:rPr>
        <w:tab/>
      </w:r>
      <w:r w:rsidR="00F90340" w:rsidRPr="006A3079">
        <w:rPr>
          <w:rFonts w:ascii="Arial" w:hAnsi="Arial" w:cs="Arial"/>
        </w:rPr>
        <w:t>All passengers are to be clothed and wearing some form of protective footwear.</w:t>
      </w:r>
    </w:p>
    <w:p w14:paraId="3509EE00"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4.</w:t>
      </w:r>
      <w:r>
        <w:rPr>
          <w:rFonts w:ascii="Arial" w:hAnsi="Arial" w:cs="Arial"/>
        </w:rPr>
        <w:tab/>
      </w:r>
      <w:r w:rsidR="00F90340" w:rsidRPr="006A3079">
        <w:rPr>
          <w:rFonts w:ascii="Arial" w:hAnsi="Arial" w:cs="Arial"/>
        </w:rPr>
        <w:t>While waiting for the transit vehicle</w:t>
      </w:r>
      <w:r w:rsidR="00235A13" w:rsidRPr="006A3079">
        <w:rPr>
          <w:rFonts w:ascii="Arial" w:hAnsi="Arial" w:cs="Arial"/>
        </w:rPr>
        <w:t xml:space="preserve"> at the designated pick-up point</w:t>
      </w:r>
      <w:r w:rsidR="00F90340" w:rsidRPr="006A3079">
        <w:rPr>
          <w:rFonts w:ascii="Arial" w:hAnsi="Arial" w:cs="Arial"/>
        </w:rPr>
        <w:t>, riders shall stay off the traveled roadway at all times.  Riders shall not walk along the side, direct</w:t>
      </w:r>
      <w:r w:rsidR="002C0321">
        <w:rPr>
          <w:rFonts w:ascii="Arial" w:hAnsi="Arial" w:cs="Arial"/>
        </w:rPr>
        <w:t>ly in front of or behind the vehicle</w:t>
      </w:r>
      <w:r w:rsidR="00F90340" w:rsidRPr="006A3079">
        <w:rPr>
          <w:rFonts w:ascii="Arial" w:hAnsi="Arial" w:cs="Arial"/>
        </w:rPr>
        <w:t xml:space="preserve"> for any reason.</w:t>
      </w:r>
    </w:p>
    <w:p w14:paraId="58FC44E6"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5.</w:t>
      </w:r>
      <w:r>
        <w:rPr>
          <w:rFonts w:ascii="Arial" w:hAnsi="Arial" w:cs="Arial"/>
        </w:rPr>
        <w:tab/>
      </w:r>
      <w:r w:rsidR="00F90340" w:rsidRPr="006A3079">
        <w:rPr>
          <w:rFonts w:ascii="Arial" w:hAnsi="Arial" w:cs="Arial"/>
        </w:rPr>
        <w:t xml:space="preserve">All passengers </w:t>
      </w:r>
      <w:r w:rsidR="00B375F5" w:rsidRPr="006A3079">
        <w:rPr>
          <w:rFonts w:ascii="Arial" w:hAnsi="Arial" w:cs="Arial"/>
        </w:rPr>
        <w:t>will remain seated while the vehicle</w:t>
      </w:r>
      <w:r w:rsidR="00F90340" w:rsidRPr="006A3079">
        <w:rPr>
          <w:rFonts w:ascii="Arial" w:hAnsi="Arial" w:cs="Arial"/>
        </w:rPr>
        <w:t xml:space="preserve"> is in motion and for the duration of their ride.</w:t>
      </w:r>
    </w:p>
    <w:p w14:paraId="60EC0FA8"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lastRenderedPageBreak/>
        <w:tab/>
        <w:t>6.</w:t>
      </w:r>
      <w:r>
        <w:rPr>
          <w:rFonts w:ascii="Arial" w:hAnsi="Arial" w:cs="Arial"/>
        </w:rPr>
        <w:tab/>
      </w:r>
      <w:r w:rsidR="00F90340" w:rsidRPr="006A3079">
        <w:rPr>
          <w:rFonts w:ascii="Arial" w:hAnsi="Arial" w:cs="Arial"/>
        </w:rPr>
        <w:t>Riders shall be considerate of others at all times.  Threats, hitting, tripping, shoving, kicking, spitting, foul language, horseplay, teasing or any other improper or disruptive behavior towards anyone or themselves will not be tolerated.</w:t>
      </w:r>
    </w:p>
    <w:p w14:paraId="5B2193A5" w14:textId="6956B193"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7.</w:t>
      </w:r>
      <w:r>
        <w:rPr>
          <w:rFonts w:ascii="Arial" w:hAnsi="Arial" w:cs="Arial"/>
        </w:rPr>
        <w:tab/>
      </w:r>
      <w:r w:rsidR="00F90340" w:rsidRPr="006A3079">
        <w:rPr>
          <w:rFonts w:ascii="Arial" w:hAnsi="Arial" w:cs="Arial"/>
        </w:rPr>
        <w:t>Devices such as radios</w:t>
      </w:r>
      <w:r w:rsidR="00141EBE">
        <w:rPr>
          <w:rFonts w:ascii="Arial" w:hAnsi="Arial" w:cs="Arial"/>
        </w:rPr>
        <w:t>, I-Phones</w:t>
      </w:r>
      <w:r w:rsidR="00F90340" w:rsidRPr="006A3079">
        <w:rPr>
          <w:rFonts w:ascii="Arial" w:hAnsi="Arial" w:cs="Arial"/>
        </w:rPr>
        <w:t xml:space="preserve"> or I-Pods can only be used with headphones.</w:t>
      </w:r>
    </w:p>
    <w:p w14:paraId="322A0532" w14:textId="77777777" w:rsidR="00E01BA1"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8.</w:t>
      </w:r>
      <w:r>
        <w:rPr>
          <w:rFonts w:ascii="Arial" w:hAnsi="Arial" w:cs="Arial"/>
        </w:rPr>
        <w:tab/>
      </w:r>
      <w:r w:rsidR="00E01BA1" w:rsidRPr="006A3079">
        <w:rPr>
          <w:rFonts w:ascii="Arial" w:hAnsi="Arial" w:cs="Arial"/>
        </w:rPr>
        <w:t xml:space="preserve">Passengers carrying </w:t>
      </w:r>
      <w:r w:rsidR="00B76F8D">
        <w:rPr>
          <w:rFonts w:ascii="Arial" w:hAnsi="Arial" w:cs="Arial"/>
        </w:rPr>
        <w:t>an open container of alcoholic beverage</w:t>
      </w:r>
      <w:r w:rsidR="00E01BA1" w:rsidRPr="006A3079">
        <w:rPr>
          <w:rFonts w:ascii="Arial" w:hAnsi="Arial" w:cs="Arial"/>
        </w:rPr>
        <w:t xml:space="preserve"> and/or illegal substances will not be permitted in the transit vehicle</w:t>
      </w:r>
      <w:r w:rsidR="00B76F8D">
        <w:rPr>
          <w:rFonts w:ascii="Arial" w:hAnsi="Arial" w:cs="Arial"/>
        </w:rPr>
        <w:t>.</w:t>
      </w:r>
    </w:p>
    <w:p w14:paraId="11162A5B" w14:textId="77777777" w:rsidR="00F90340"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9.</w:t>
      </w:r>
      <w:r>
        <w:rPr>
          <w:rFonts w:ascii="Arial" w:hAnsi="Arial" w:cs="Arial"/>
        </w:rPr>
        <w:tab/>
      </w:r>
      <w:r w:rsidR="00F90340" w:rsidRPr="006A3079">
        <w:rPr>
          <w:rFonts w:ascii="Arial" w:hAnsi="Arial" w:cs="Arial"/>
        </w:rPr>
        <w:t>Riders shall keep hand(s), head or an</w:t>
      </w:r>
      <w:r w:rsidR="002C0321">
        <w:rPr>
          <w:rFonts w:ascii="Arial" w:hAnsi="Arial" w:cs="Arial"/>
        </w:rPr>
        <w:t>y other body part inside the vehicle</w:t>
      </w:r>
      <w:r w:rsidR="00F90340" w:rsidRPr="006A3079">
        <w:rPr>
          <w:rFonts w:ascii="Arial" w:hAnsi="Arial" w:cs="Arial"/>
        </w:rPr>
        <w:t xml:space="preserve"> and within their seated area at all times.</w:t>
      </w:r>
    </w:p>
    <w:p w14:paraId="1A639AB6" w14:textId="77777777" w:rsidR="00F90340"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10.</w:t>
      </w:r>
      <w:r>
        <w:rPr>
          <w:rFonts w:ascii="Arial" w:hAnsi="Arial" w:cs="Arial"/>
        </w:rPr>
        <w:tab/>
      </w:r>
      <w:r w:rsidR="00F90340" w:rsidRPr="006A3079">
        <w:rPr>
          <w:rFonts w:ascii="Arial" w:hAnsi="Arial" w:cs="Arial"/>
        </w:rPr>
        <w:t xml:space="preserve">Riders shall obey the driver willingly and report any problems to the driver or </w:t>
      </w:r>
      <w:r w:rsidR="002C0321">
        <w:rPr>
          <w:rFonts w:ascii="Arial" w:hAnsi="Arial" w:cs="Arial"/>
        </w:rPr>
        <w:t>transit manager</w:t>
      </w:r>
      <w:r w:rsidR="00F90340" w:rsidRPr="006A3079">
        <w:rPr>
          <w:rFonts w:ascii="Arial" w:hAnsi="Arial" w:cs="Arial"/>
        </w:rPr>
        <w:t xml:space="preserve"> promptly.</w:t>
      </w:r>
    </w:p>
    <w:p w14:paraId="7A32EDB0" w14:textId="4565AC91" w:rsidR="00F90340" w:rsidRPr="006A3079" w:rsidRDefault="00F30333"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 xml:space="preserve">   </w:t>
      </w:r>
      <w:r w:rsidR="004E5E8D">
        <w:rPr>
          <w:rFonts w:ascii="Arial" w:hAnsi="Arial" w:cs="Arial"/>
        </w:rPr>
        <w:tab/>
        <w:t>11.</w:t>
      </w:r>
      <w:r w:rsidR="004E5E8D">
        <w:rPr>
          <w:rFonts w:ascii="Arial" w:hAnsi="Arial" w:cs="Arial"/>
        </w:rPr>
        <w:tab/>
      </w:r>
      <w:r w:rsidR="00F90340" w:rsidRPr="006A3079">
        <w:rPr>
          <w:rFonts w:ascii="Arial" w:hAnsi="Arial" w:cs="Arial"/>
        </w:rPr>
        <w:t>Riders shall assist in keeping the transit vehicle clean by using sanitary practices.  Any offensive odors to others or any type of unsanitary practices are to be avoided.</w:t>
      </w:r>
    </w:p>
    <w:p w14:paraId="0ED57446" w14:textId="77777777" w:rsidR="000612E5" w:rsidRPr="006A3079" w:rsidRDefault="009D32E6"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12</w:t>
      </w:r>
      <w:r w:rsidR="004E5E8D">
        <w:rPr>
          <w:rFonts w:ascii="Arial" w:hAnsi="Arial" w:cs="Arial"/>
        </w:rPr>
        <w:t>.</w:t>
      </w:r>
      <w:r w:rsidR="004E5E8D">
        <w:rPr>
          <w:rFonts w:ascii="Arial" w:hAnsi="Arial" w:cs="Arial"/>
        </w:rPr>
        <w:tab/>
      </w:r>
      <w:r w:rsidR="000612E5" w:rsidRPr="006A3079">
        <w:rPr>
          <w:rFonts w:ascii="Arial" w:hAnsi="Arial" w:cs="Arial"/>
        </w:rPr>
        <w:t>Use of tobacco products is strictly prohibited.</w:t>
      </w:r>
    </w:p>
    <w:p w14:paraId="2DDA544F" w14:textId="77777777" w:rsidR="00F90340" w:rsidRPr="006A3079" w:rsidRDefault="009D32E6"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13</w:t>
      </w:r>
      <w:r w:rsidR="004E5E8D">
        <w:rPr>
          <w:rFonts w:ascii="Arial" w:hAnsi="Arial" w:cs="Arial"/>
        </w:rPr>
        <w:t>.</w:t>
      </w:r>
      <w:r w:rsidR="004E5E8D">
        <w:rPr>
          <w:rFonts w:ascii="Arial" w:hAnsi="Arial" w:cs="Arial"/>
        </w:rPr>
        <w:tab/>
      </w:r>
      <w:r w:rsidR="000612E5" w:rsidRPr="006A3079">
        <w:rPr>
          <w:rFonts w:ascii="Arial" w:hAnsi="Arial" w:cs="Arial"/>
        </w:rPr>
        <w:t>L</w:t>
      </w:r>
      <w:r w:rsidR="00F90340" w:rsidRPr="006A3079">
        <w:rPr>
          <w:rFonts w:ascii="Arial" w:hAnsi="Arial" w:cs="Arial"/>
        </w:rPr>
        <w:t xml:space="preserve">ighting matches, lighters, or any other type of flammable material is not permitted on the </w:t>
      </w:r>
      <w:r w:rsidR="00B375F5" w:rsidRPr="006A3079">
        <w:rPr>
          <w:rFonts w:ascii="Arial" w:hAnsi="Arial" w:cs="Arial"/>
        </w:rPr>
        <w:t>vehicle</w:t>
      </w:r>
      <w:r w:rsidR="00F90340" w:rsidRPr="006A3079">
        <w:rPr>
          <w:rFonts w:ascii="Arial" w:hAnsi="Arial" w:cs="Arial"/>
        </w:rPr>
        <w:t>.</w:t>
      </w:r>
    </w:p>
    <w:p w14:paraId="2BE11AFD" w14:textId="77777777" w:rsidR="00F90340" w:rsidRDefault="009D32E6"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14</w:t>
      </w:r>
      <w:r w:rsidR="004E5E8D">
        <w:rPr>
          <w:rFonts w:ascii="Arial" w:hAnsi="Arial" w:cs="Arial"/>
        </w:rPr>
        <w:t>.</w:t>
      </w:r>
      <w:r w:rsidR="004E5E8D">
        <w:rPr>
          <w:rFonts w:ascii="Arial" w:hAnsi="Arial" w:cs="Arial"/>
        </w:rPr>
        <w:tab/>
      </w:r>
      <w:r w:rsidR="00F90340" w:rsidRPr="006A3079">
        <w:rPr>
          <w:rFonts w:ascii="Arial" w:hAnsi="Arial" w:cs="Arial"/>
        </w:rPr>
        <w:t>Any items that the driver assumes may be explosive or any type of weapon is not permitted o</w:t>
      </w:r>
      <w:r w:rsidR="00B375F5" w:rsidRPr="006A3079">
        <w:rPr>
          <w:rFonts w:ascii="Arial" w:hAnsi="Arial" w:cs="Arial"/>
        </w:rPr>
        <w:t>n the vehicle</w:t>
      </w:r>
      <w:r w:rsidR="00F90340" w:rsidRPr="006A3079">
        <w:rPr>
          <w:rFonts w:ascii="Arial" w:hAnsi="Arial" w:cs="Arial"/>
        </w:rPr>
        <w:t>.</w:t>
      </w:r>
    </w:p>
    <w:p w14:paraId="7A8F3D14" w14:textId="7666574E" w:rsidR="00F30333" w:rsidRPr="006A3079" w:rsidRDefault="00F30333"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 xml:space="preserve">   15.   </w:t>
      </w:r>
      <w:r w:rsidR="0045293C">
        <w:rPr>
          <w:rFonts w:ascii="Arial" w:hAnsi="Arial" w:cs="Arial"/>
        </w:rPr>
        <w:t xml:space="preserve">Any rider utilizing a wheelchair will have the wheelchair secured. In the event the wheelchair cannot be successfully secured, or if the vehicle’s securement equipment is not functioning, the rider will still be allowed to ride.  </w:t>
      </w:r>
    </w:p>
    <w:p w14:paraId="75D52FE7" w14:textId="77777777" w:rsidR="0026210D" w:rsidRPr="006A3079" w:rsidRDefault="0026210D" w:rsidP="002216F7">
      <w:pPr>
        <w:keepNext/>
        <w:keepLines/>
        <w:spacing w:before="360" w:after="120" w:line="300" w:lineRule="exact"/>
        <w:rPr>
          <w:rFonts w:ascii="Arial" w:hAnsi="Arial" w:cs="Arial"/>
          <w:b/>
        </w:rPr>
      </w:pPr>
      <w:r w:rsidRPr="006A3079">
        <w:rPr>
          <w:rFonts w:ascii="Arial" w:hAnsi="Arial" w:cs="Arial"/>
          <w:b/>
        </w:rPr>
        <w:t>CHILD RIDER POLICY</w:t>
      </w:r>
    </w:p>
    <w:p w14:paraId="0E9BA283" w14:textId="54104ADD" w:rsidR="0026210D" w:rsidRPr="006A3079" w:rsidRDefault="00FE32AF" w:rsidP="002216F7">
      <w:pPr>
        <w:keepNext/>
        <w:keepLines/>
        <w:spacing w:after="120" w:line="300" w:lineRule="exact"/>
        <w:rPr>
          <w:rFonts w:ascii="Arial" w:hAnsi="Arial" w:cs="Arial"/>
        </w:rPr>
      </w:pPr>
      <w:r>
        <w:rPr>
          <w:rFonts w:ascii="Arial" w:hAnsi="Arial" w:cs="Arial"/>
        </w:rPr>
        <w:t>Rock County Hospital</w:t>
      </w:r>
      <w:r w:rsidR="002C0321" w:rsidRPr="002C0321">
        <w:rPr>
          <w:rFonts w:ascii="Arial" w:hAnsi="Arial" w:cs="Arial"/>
        </w:rPr>
        <w:t xml:space="preserve"> Public Transportation</w:t>
      </w:r>
      <w:r w:rsidR="0026210D" w:rsidRPr="006A3079">
        <w:rPr>
          <w:rFonts w:ascii="Arial" w:hAnsi="Arial" w:cs="Arial"/>
        </w:rPr>
        <w:t xml:space="preserve"> has established rules, roles and responsibilities in the transportation of children under the age of 16.  Therefore, the following policies will be followed:</w:t>
      </w:r>
    </w:p>
    <w:p w14:paraId="03B63D28" w14:textId="77777777" w:rsidR="0026210D" w:rsidRPr="006A3079" w:rsidRDefault="004E5E8D" w:rsidP="002216F7">
      <w:pPr>
        <w:keepNext/>
        <w:keepLines/>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1.</w:t>
      </w:r>
      <w:r w:rsidR="0026210D" w:rsidRPr="006A3079">
        <w:rPr>
          <w:rFonts w:ascii="Arial" w:hAnsi="Arial" w:cs="Arial"/>
        </w:rPr>
        <w:tab/>
        <w:t>All children must follow the transit rules, regulations, and policies.  Violations of these rules by either the child or parent may lead to service suspension.</w:t>
      </w:r>
    </w:p>
    <w:p w14:paraId="0154D88A" w14:textId="1087ADB9"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2.</w:t>
      </w:r>
      <w:r w:rsidR="0026210D" w:rsidRPr="006A3079">
        <w:rPr>
          <w:rFonts w:ascii="Arial" w:hAnsi="Arial" w:cs="Arial"/>
        </w:rPr>
        <w:tab/>
        <w:t>No child under the age of four (</w:t>
      </w:r>
      <w:r w:rsidR="002C0321">
        <w:rPr>
          <w:rFonts w:ascii="Arial" w:hAnsi="Arial" w:cs="Arial"/>
        </w:rPr>
        <w:t xml:space="preserve">4) is permitted to ride alone in a </w:t>
      </w:r>
      <w:r w:rsidR="00FE32AF">
        <w:rPr>
          <w:rFonts w:ascii="Arial" w:hAnsi="Arial" w:cs="Arial"/>
        </w:rPr>
        <w:t xml:space="preserve">Rock County Hospital </w:t>
      </w:r>
      <w:r w:rsidR="002C0321">
        <w:rPr>
          <w:rFonts w:ascii="Arial" w:hAnsi="Arial" w:cs="Arial"/>
        </w:rPr>
        <w:t>Public Transportation vehicle.</w:t>
      </w:r>
    </w:p>
    <w:p w14:paraId="2F03D1AB" w14:textId="1DD9FF21"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3.</w:t>
      </w:r>
      <w:r w:rsidR="0026210D" w:rsidRPr="006A3079">
        <w:rPr>
          <w:rFonts w:ascii="Arial" w:hAnsi="Arial" w:cs="Arial"/>
        </w:rPr>
        <w:tab/>
        <w:t xml:space="preserve">All children under the age of six (6) must wear an approved safety restraint.  Parent or guardians are responsible for providing an approved safety restraint.  If the parent or guardian does not have an approved safety restraint device, </w:t>
      </w:r>
      <w:r w:rsidR="00FE32AF">
        <w:rPr>
          <w:rFonts w:ascii="Arial" w:hAnsi="Arial" w:cs="Arial"/>
        </w:rPr>
        <w:t>Rock County Hospital</w:t>
      </w:r>
      <w:r w:rsidR="002C0321" w:rsidRPr="002C0321">
        <w:rPr>
          <w:rFonts w:ascii="Arial" w:hAnsi="Arial" w:cs="Arial"/>
        </w:rPr>
        <w:t xml:space="preserve"> Public</w:t>
      </w:r>
      <w:r w:rsidR="002C0321">
        <w:rPr>
          <w:rFonts w:ascii="Arial" w:hAnsi="Arial" w:cs="Arial"/>
          <w:b/>
          <w:color w:val="C00000"/>
        </w:rPr>
        <w:t xml:space="preserve"> </w:t>
      </w:r>
      <w:r w:rsidR="002C0321" w:rsidRPr="002C0321">
        <w:rPr>
          <w:rFonts w:ascii="Arial" w:hAnsi="Arial" w:cs="Arial"/>
        </w:rPr>
        <w:t>Transportation</w:t>
      </w:r>
      <w:r w:rsidR="002C0321">
        <w:rPr>
          <w:rFonts w:ascii="Arial" w:hAnsi="Arial" w:cs="Arial"/>
        </w:rPr>
        <w:t xml:space="preserve"> </w:t>
      </w:r>
      <w:r w:rsidR="0026210D" w:rsidRPr="006A3079">
        <w:rPr>
          <w:rFonts w:ascii="Arial" w:hAnsi="Arial" w:cs="Arial"/>
        </w:rPr>
        <w:t>will make every effort to provide one.  This provision will be made on a first come, first served basis.</w:t>
      </w:r>
    </w:p>
    <w:p w14:paraId="408F550E" w14:textId="77777777"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4.</w:t>
      </w:r>
      <w:r w:rsidR="0026210D" w:rsidRPr="006A3079">
        <w:rPr>
          <w:rFonts w:ascii="Arial" w:hAnsi="Arial" w:cs="Arial"/>
        </w:rPr>
        <w:tab/>
        <w:t>Children under the age of sixteen (16) must be accompanied by an adult.  Exceptions to this policy for children over the age of four (4) include:</w:t>
      </w:r>
    </w:p>
    <w:p w14:paraId="55BEC773" w14:textId="0A3F063B" w:rsidR="0026210D" w:rsidRPr="006A3079" w:rsidRDefault="004E5E8D" w:rsidP="004E5E8D">
      <w:pPr>
        <w:tabs>
          <w:tab w:val="right" w:pos="480"/>
          <w:tab w:val="left" w:pos="720"/>
          <w:tab w:val="left" w:pos="1080"/>
          <w:tab w:val="right" w:pos="1440"/>
        </w:tabs>
        <w:spacing w:after="120" w:line="300" w:lineRule="exact"/>
        <w:ind w:left="1080" w:hanging="1080"/>
        <w:rPr>
          <w:rFonts w:ascii="Arial" w:hAnsi="Arial" w:cs="Arial"/>
        </w:rPr>
      </w:pPr>
      <w:r>
        <w:rPr>
          <w:rFonts w:ascii="Arial" w:hAnsi="Arial" w:cs="Arial"/>
        </w:rPr>
        <w:tab/>
      </w:r>
      <w:r>
        <w:rPr>
          <w:rFonts w:ascii="Arial" w:hAnsi="Arial" w:cs="Arial"/>
        </w:rPr>
        <w:tab/>
      </w:r>
      <w:r w:rsidR="00BC6CD1" w:rsidRPr="006A3079">
        <w:rPr>
          <w:rFonts w:ascii="Arial" w:hAnsi="Arial" w:cs="Arial"/>
        </w:rPr>
        <w:t>a.</w:t>
      </w:r>
      <w:r>
        <w:rPr>
          <w:rFonts w:ascii="Arial" w:hAnsi="Arial" w:cs="Arial"/>
        </w:rPr>
        <w:tab/>
      </w:r>
      <w:r w:rsidR="0026210D" w:rsidRPr="006A3079">
        <w:rPr>
          <w:rFonts w:ascii="Arial" w:hAnsi="Arial" w:cs="Arial"/>
        </w:rPr>
        <w:t>Agency to agency t</w:t>
      </w:r>
      <w:r w:rsidR="00024E1A">
        <w:rPr>
          <w:rFonts w:ascii="Arial" w:hAnsi="Arial" w:cs="Arial"/>
        </w:rPr>
        <w:t xml:space="preserve">ransportation, such as from Daycare </w:t>
      </w:r>
      <w:r w:rsidR="0026210D" w:rsidRPr="006A3079">
        <w:rPr>
          <w:rFonts w:ascii="Arial" w:hAnsi="Arial" w:cs="Arial"/>
        </w:rPr>
        <w:t>to a Public School.</w:t>
      </w:r>
    </w:p>
    <w:p w14:paraId="12F66258" w14:textId="77777777" w:rsidR="0026210D" w:rsidRPr="006A3079" w:rsidRDefault="004E5E8D" w:rsidP="004E5E8D">
      <w:pPr>
        <w:tabs>
          <w:tab w:val="right" w:pos="480"/>
          <w:tab w:val="left" w:pos="720"/>
          <w:tab w:val="left" w:pos="1080"/>
          <w:tab w:val="right" w:pos="1440"/>
        </w:tabs>
        <w:spacing w:after="120" w:line="300" w:lineRule="exact"/>
        <w:ind w:left="1080" w:hanging="1080"/>
        <w:rPr>
          <w:rFonts w:ascii="Arial" w:hAnsi="Arial" w:cs="Arial"/>
        </w:rPr>
      </w:pPr>
      <w:r>
        <w:rPr>
          <w:rFonts w:ascii="Arial" w:hAnsi="Arial" w:cs="Arial"/>
        </w:rPr>
        <w:tab/>
      </w:r>
      <w:r>
        <w:rPr>
          <w:rFonts w:ascii="Arial" w:hAnsi="Arial" w:cs="Arial"/>
        </w:rPr>
        <w:tab/>
        <w:t>b.</w:t>
      </w:r>
      <w:r>
        <w:rPr>
          <w:rFonts w:ascii="Arial" w:hAnsi="Arial" w:cs="Arial"/>
        </w:rPr>
        <w:tab/>
      </w:r>
      <w:r w:rsidR="0026210D" w:rsidRPr="006A3079">
        <w:rPr>
          <w:rFonts w:ascii="Arial" w:hAnsi="Arial" w:cs="Arial"/>
        </w:rPr>
        <w:t>Transportation where the parent or guardian provides supervision for the child at both the pick</w:t>
      </w:r>
      <w:r w:rsidR="00EF3E0A" w:rsidRPr="006A3079">
        <w:rPr>
          <w:rFonts w:ascii="Arial" w:hAnsi="Arial" w:cs="Arial"/>
        </w:rPr>
        <w:t>-</w:t>
      </w:r>
      <w:r w:rsidR="0026210D" w:rsidRPr="006A3079">
        <w:rPr>
          <w:rFonts w:ascii="Arial" w:hAnsi="Arial" w:cs="Arial"/>
        </w:rPr>
        <w:t>up and destination of the child’s trip.</w:t>
      </w:r>
    </w:p>
    <w:p w14:paraId="11277C19" w14:textId="77777777"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lastRenderedPageBreak/>
        <w:tab/>
      </w:r>
      <w:r w:rsidR="0026210D" w:rsidRPr="006A3079">
        <w:rPr>
          <w:rFonts w:ascii="Arial" w:hAnsi="Arial" w:cs="Arial"/>
        </w:rPr>
        <w:t>5.</w:t>
      </w:r>
      <w:r w:rsidR="0026210D" w:rsidRPr="006A3079">
        <w:rPr>
          <w:rFonts w:ascii="Arial" w:hAnsi="Arial" w:cs="Arial"/>
        </w:rPr>
        <w:tab/>
        <w:t>Children under sixteen (16) will be transported only to the destination scheduled by the parent or guardian.  Children are not allowed to change scheduled rides.</w:t>
      </w:r>
    </w:p>
    <w:p w14:paraId="32D0926A" w14:textId="77777777"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6.</w:t>
      </w:r>
      <w:r w:rsidR="0026210D" w:rsidRPr="006A3079">
        <w:rPr>
          <w:rFonts w:ascii="Arial" w:hAnsi="Arial" w:cs="Arial"/>
        </w:rPr>
        <w:tab/>
        <w:t>Due to safety considerations, children under sixteen (16) will be transported within the city limits of their trip origin, unless accompanied by an adult.</w:t>
      </w:r>
    </w:p>
    <w:p w14:paraId="068DC35B" w14:textId="68CA37A0"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r>
      <w:r w:rsidR="0026210D" w:rsidRPr="006A3079">
        <w:rPr>
          <w:rFonts w:ascii="Arial" w:hAnsi="Arial" w:cs="Arial"/>
        </w:rPr>
        <w:t>7.</w:t>
      </w:r>
      <w:r w:rsidR="0026210D" w:rsidRPr="006A3079">
        <w:rPr>
          <w:rFonts w:ascii="Arial" w:hAnsi="Arial" w:cs="Arial"/>
        </w:rPr>
        <w:tab/>
        <w:t xml:space="preserve">Parent or guardians must notify </w:t>
      </w:r>
      <w:r w:rsidR="00FE32AF">
        <w:rPr>
          <w:rFonts w:ascii="Arial" w:hAnsi="Arial" w:cs="Arial"/>
        </w:rPr>
        <w:t>Rock County Hospital</w:t>
      </w:r>
      <w:r w:rsidR="002C0321">
        <w:rPr>
          <w:rFonts w:ascii="Arial" w:hAnsi="Arial" w:cs="Arial"/>
        </w:rPr>
        <w:t xml:space="preserve"> Public Transportation</w:t>
      </w:r>
      <w:r w:rsidR="00B375F5" w:rsidRPr="006A3079">
        <w:rPr>
          <w:rFonts w:ascii="Arial" w:hAnsi="Arial" w:cs="Arial"/>
        </w:rPr>
        <w:t xml:space="preserve"> </w:t>
      </w:r>
      <w:r w:rsidR="0026210D" w:rsidRPr="006A3079">
        <w:rPr>
          <w:rFonts w:ascii="Arial" w:hAnsi="Arial" w:cs="Arial"/>
        </w:rPr>
        <w:t>at the time of trip scheduling the child’s age.</w:t>
      </w:r>
    </w:p>
    <w:p w14:paraId="078C1B2E" w14:textId="77777777" w:rsidR="0026210D" w:rsidRPr="006A3079" w:rsidRDefault="004E5E8D" w:rsidP="004E5E8D">
      <w:pPr>
        <w:tabs>
          <w:tab w:val="right" w:pos="480"/>
          <w:tab w:val="left" w:pos="720"/>
          <w:tab w:val="left" w:pos="1080"/>
        </w:tabs>
        <w:spacing w:after="120" w:line="300" w:lineRule="exact"/>
        <w:ind w:left="720" w:hanging="720"/>
        <w:rPr>
          <w:rFonts w:ascii="Arial" w:hAnsi="Arial" w:cs="Arial"/>
        </w:rPr>
      </w:pPr>
      <w:r>
        <w:rPr>
          <w:rFonts w:ascii="Arial" w:hAnsi="Arial" w:cs="Arial"/>
        </w:rPr>
        <w:tab/>
        <w:t>8</w:t>
      </w:r>
      <w:r w:rsidR="0026210D" w:rsidRPr="006A3079">
        <w:rPr>
          <w:rFonts w:ascii="Arial" w:hAnsi="Arial" w:cs="Arial"/>
        </w:rPr>
        <w:t>.</w:t>
      </w:r>
      <w:r w:rsidR="0026210D" w:rsidRPr="006A3079">
        <w:rPr>
          <w:rFonts w:ascii="Arial" w:hAnsi="Arial" w:cs="Arial"/>
        </w:rPr>
        <w:tab/>
        <w:t xml:space="preserve">If no adult is at the destination location to accept the child (under 16 years of age), the child will </w:t>
      </w:r>
      <w:r w:rsidR="0026210D" w:rsidRPr="004E5E8D">
        <w:rPr>
          <w:rFonts w:ascii="Arial" w:hAnsi="Arial" w:cs="Arial"/>
        </w:rPr>
        <w:t xml:space="preserve">NOT </w:t>
      </w:r>
      <w:r w:rsidR="0026210D" w:rsidRPr="006A3079">
        <w:rPr>
          <w:rFonts w:ascii="Arial" w:hAnsi="Arial" w:cs="Arial"/>
        </w:rPr>
        <w:t>be left at the drop off location.  Drivers will be instructed to deliver the child to the local police station, and parents will be notified.</w:t>
      </w:r>
    </w:p>
    <w:p w14:paraId="24FB7221" w14:textId="77777777" w:rsidR="0013738A" w:rsidRPr="006A3079" w:rsidRDefault="0013738A" w:rsidP="004E5E8D">
      <w:pPr>
        <w:spacing w:before="360" w:after="120" w:line="300" w:lineRule="exact"/>
        <w:rPr>
          <w:rFonts w:ascii="Arial" w:hAnsi="Arial" w:cs="Arial"/>
          <w:b/>
        </w:rPr>
      </w:pPr>
      <w:r w:rsidRPr="006A3079">
        <w:rPr>
          <w:rFonts w:ascii="Arial" w:hAnsi="Arial" w:cs="Arial"/>
          <w:b/>
        </w:rPr>
        <w:t>PACKAGES AND PERSONAL ITEMS</w:t>
      </w:r>
    </w:p>
    <w:p w14:paraId="5D561B3A" w14:textId="77777777" w:rsidR="0013738A" w:rsidRPr="006A3079" w:rsidRDefault="0A3ABF56" w:rsidP="006A3079">
      <w:pPr>
        <w:spacing w:after="120" w:line="300" w:lineRule="exact"/>
        <w:rPr>
          <w:rFonts w:ascii="Arial" w:hAnsi="Arial" w:cs="Arial"/>
        </w:rPr>
      </w:pPr>
      <w:r w:rsidRPr="0A3ABF56">
        <w:rPr>
          <w:rFonts w:ascii="Arial" w:eastAsia="Arial" w:hAnsi="Arial" w:cs="Arial"/>
        </w:rPr>
        <w:t>Passengers shall limit their carry-on packages to not more than the equivalent of ten brown paper grocery sacks or ten plastic bags per person.  An attendant may travel to assist with the loading/unloading of packages.  Oversized packages will be refused for transport.  No one package shall weigh more than 20 pounds.</w:t>
      </w:r>
    </w:p>
    <w:p w14:paraId="4B5F6599" w14:textId="77777777" w:rsidR="0A3ABF56" w:rsidRDefault="0A3ABF56" w:rsidP="0A3ABF56">
      <w:pPr>
        <w:spacing w:after="120" w:line="300" w:lineRule="exact"/>
      </w:pPr>
      <w:r w:rsidRPr="0A3ABF56">
        <w:rPr>
          <w:rFonts w:ascii="Arial" w:eastAsia="Arial" w:hAnsi="Arial" w:cs="Arial"/>
        </w:rPr>
        <w:t xml:space="preserve">If a passenger is unable to carry packages, the driver may provide assistance in carrying one load of packages or groceries, etc to and from the vehicle.  The driver will use common sense in placing the packages in a convenient location for the rider. </w:t>
      </w:r>
    </w:p>
    <w:p w14:paraId="25C97D25" w14:textId="77777777" w:rsidR="0013738A" w:rsidRPr="006A3079" w:rsidRDefault="0013738A" w:rsidP="006A3079">
      <w:pPr>
        <w:spacing w:after="120" w:line="300" w:lineRule="exact"/>
        <w:rPr>
          <w:rFonts w:ascii="Arial" w:hAnsi="Arial" w:cs="Arial"/>
        </w:rPr>
      </w:pPr>
      <w:r w:rsidRPr="006A3079">
        <w:rPr>
          <w:rFonts w:ascii="Arial" w:hAnsi="Arial" w:cs="Arial"/>
        </w:rPr>
        <w:t>An oxygen tank must be portable and secured in some fashion so it cannot fall or roll.  Securement can be with a seat belt or tank holder on the wheelchair.</w:t>
      </w:r>
    </w:p>
    <w:p w14:paraId="3DD2B0C2" w14:textId="77777777" w:rsidR="00BC6CD1" w:rsidRPr="006A3079" w:rsidRDefault="00BC6CD1" w:rsidP="006A3079">
      <w:pPr>
        <w:spacing w:after="120" w:line="300" w:lineRule="exact"/>
        <w:rPr>
          <w:rFonts w:ascii="Arial" w:hAnsi="Arial" w:cs="Arial"/>
          <w:b/>
          <w:i/>
        </w:rPr>
      </w:pPr>
      <w:r w:rsidRPr="006A3079">
        <w:rPr>
          <w:rFonts w:ascii="Arial" w:hAnsi="Arial" w:cs="Arial"/>
          <w:b/>
          <w:i/>
        </w:rPr>
        <w:t>Drive</w:t>
      </w:r>
      <w:r w:rsidR="00DA119B" w:rsidRPr="006A3079">
        <w:rPr>
          <w:rFonts w:ascii="Arial" w:hAnsi="Arial" w:cs="Arial"/>
          <w:b/>
          <w:i/>
        </w:rPr>
        <w:t>r</w:t>
      </w:r>
      <w:r w:rsidRPr="006A3079">
        <w:rPr>
          <w:rFonts w:ascii="Arial" w:hAnsi="Arial" w:cs="Arial"/>
          <w:b/>
          <w:i/>
        </w:rPr>
        <w:t>s are not responsible for lost, stolen or damaged items.</w:t>
      </w:r>
    </w:p>
    <w:p w14:paraId="56D3E4C8" w14:textId="77777777" w:rsidR="008A1538" w:rsidRPr="006A3079" w:rsidRDefault="008A1538" w:rsidP="004E5E8D">
      <w:pPr>
        <w:spacing w:before="360" w:after="120" w:line="300" w:lineRule="exact"/>
        <w:rPr>
          <w:rFonts w:ascii="Arial" w:hAnsi="Arial" w:cs="Arial"/>
          <w:b/>
        </w:rPr>
      </w:pPr>
      <w:r w:rsidRPr="006A3079">
        <w:rPr>
          <w:rFonts w:ascii="Arial" w:hAnsi="Arial" w:cs="Arial"/>
          <w:b/>
        </w:rPr>
        <w:t>SEVERE WEATHER POLICY</w:t>
      </w:r>
    </w:p>
    <w:p w14:paraId="19FCB27D" w14:textId="77777777" w:rsidR="008A1538" w:rsidRPr="006A3079" w:rsidRDefault="63965EA6" w:rsidP="006A3079">
      <w:pPr>
        <w:spacing w:after="120" w:line="300" w:lineRule="exact"/>
        <w:rPr>
          <w:rFonts w:ascii="Arial" w:hAnsi="Arial" w:cs="Arial"/>
        </w:rPr>
      </w:pPr>
      <w:r w:rsidRPr="63965EA6">
        <w:rPr>
          <w:rFonts w:ascii="Arial" w:eastAsia="Arial" w:hAnsi="Arial" w:cs="Arial"/>
        </w:rPr>
        <w:t xml:space="preserve">Passengers are responsible for snow removal so their driveways and sidewalks are accessible to transit vehicles.  Drivers are not allowed to assist passengers through snow or ice. </w:t>
      </w:r>
    </w:p>
    <w:p w14:paraId="0E58131F" w14:textId="6C8EE779" w:rsidR="008A1538" w:rsidRPr="006A3079" w:rsidRDefault="008A1538" w:rsidP="006A3079">
      <w:pPr>
        <w:spacing w:after="120" w:line="300" w:lineRule="exact"/>
        <w:rPr>
          <w:rFonts w:ascii="Arial" w:hAnsi="Arial" w:cs="Arial"/>
        </w:rPr>
      </w:pPr>
      <w:r w:rsidRPr="034DC4F4">
        <w:rPr>
          <w:rFonts w:ascii="Arial" w:eastAsia="Arial" w:hAnsi="Arial" w:cs="Arial"/>
        </w:rPr>
        <w:t xml:space="preserve">If extreme weather conditions make travel unsafe, services will be discontinued until conditions are more favorable.  Passengers with scheduled trips will be notified as soon as possible.  In the event that transit service is closed due to a weather event, </w:t>
      </w:r>
      <w:r w:rsidR="000D19B0">
        <w:rPr>
          <w:rFonts w:ascii="Arial" w:eastAsia="Arial" w:hAnsi="Arial" w:cs="Arial"/>
        </w:rPr>
        <w:t xml:space="preserve">scheduled </w:t>
      </w:r>
      <w:r w:rsidR="00FE32AF">
        <w:rPr>
          <w:rFonts w:ascii="Arial" w:eastAsia="Arial" w:hAnsi="Arial" w:cs="Arial"/>
        </w:rPr>
        <w:t>riders will be notified by phone</w:t>
      </w:r>
      <w:r w:rsidR="000D19B0">
        <w:rPr>
          <w:rFonts w:ascii="Arial" w:eastAsia="Arial" w:hAnsi="Arial" w:cs="Arial"/>
        </w:rPr>
        <w:t xml:space="preserve"> and the information will be placed on the Rock County Hospital</w:t>
      </w:r>
      <w:r w:rsidR="002D476E" w:rsidRPr="034DC4F4">
        <w:rPr>
          <w:rFonts w:ascii="Arial" w:eastAsia="Arial" w:hAnsi="Arial" w:cs="Arial"/>
        </w:rPr>
        <w:t xml:space="preserve"> </w:t>
      </w:r>
      <w:proofErr w:type="spellStart"/>
      <w:r w:rsidR="002D476E" w:rsidRPr="034DC4F4">
        <w:rPr>
          <w:rFonts w:ascii="Arial" w:eastAsia="Arial" w:hAnsi="Arial" w:cs="Arial"/>
        </w:rPr>
        <w:t>facebook</w:t>
      </w:r>
      <w:proofErr w:type="spellEnd"/>
      <w:r w:rsidR="002D476E" w:rsidRPr="034DC4F4">
        <w:rPr>
          <w:rFonts w:ascii="Arial" w:eastAsia="Arial" w:hAnsi="Arial" w:cs="Arial"/>
        </w:rPr>
        <w:t xml:space="preserve"> page.</w:t>
      </w:r>
    </w:p>
    <w:p w14:paraId="63E23818" w14:textId="77777777" w:rsidR="008A1538" w:rsidRPr="006A3079" w:rsidRDefault="008A1538" w:rsidP="006A3079">
      <w:pPr>
        <w:spacing w:after="120" w:line="300" w:lineRule="exact"/>
        <w:rPr>
          <w:rFonts w:ascii="Arial" w:hAnsi="Arial" w:cs="Arial"/>
        </w:rPr>
      </w:pPr>
      <w:r w:rsidRPr="006A3079">
        <w:rPr>
          <w:rFonts w:ascii="Arial" w:hAnsi="Arial" w:cs="Arial"/>
        </w:rPr>
        <w:t>Winter Riding Tips:</w:t>
      </w:r>
    </w:p>
    <w:p w14:paraId="788ED485" w14:textId="77777777" w:rsidR="008A1538" w:rsidRPr="006A3079" w:rsidRDefault="004E5E8D" w:rsidP="004E5E8D">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8A1538" w:rsidRPr="006A3079">
        <w:rPr>
          <w:rFonts w:ascii="Arial" w:hAnsi="Arial" w:cs="Arial"/>
        </w:rPr>
        <w:t>Be aware of weather conditions which may affect transit services.</w:t>
      </w:r>
    </w:p>
    <w:p w14:paraId="1A7BF06C" w14:textId="77777777" w:rsidR="008A1538" w:rsidRPr="006A3079" w:rsidRDefault="004E5E8D" w:rsidP="004E5E8D">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8A1538" w:rsidRPr="006A3079">
        <w:rPr>
          <w:rFonts w:ascii="Arial" w:hAnsi="Arial" w:cs="Arial"/>
        </w:rPr>
        <w:t>Allow extra time to reach your destination.</w:t>
      </w:r>
    </w:p>
    <w:p w14:paraId="1FC32DB0" w14:textId="77777777" w:rsidR="008A1538" w:rsidRPr="006A3079" w:rsidRDefault="004E5E8D" w:rsidP="004E5E8D">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8A1538" w:rsidRPr="006A3079">
        <w:rPr>
          <w:rFonts w:ascii="Arial" w:hAnsi="Arial" w:cs="Arial"/>
        </w:rPr>
        <w:t>Be prepared for sudden stops while riding the bus.</w:t>
      </w:r>
    </w:p>
    <w:p w14:paraId="1DBC733C" w14:textId="77777777" w:rsidR="00415DE5" w:rsidRPr="006A3079" w:rsidRDefault="004E5E8D" w:rsidP="004E5E8D">
      <w:pPr>
        <w:tabs>
          <w:tab w:val="left" w:pos="360"/>
          <w:tab w:val="left" w:pos="720"/>
          <w:tab w:val="left" w:pos="1080"/>
        </w:tabs>
        <w:spacing w:after="120" w:line="300" w:lineRule="exact"/>
        <w:ind w:left="1080" w:hanging="1080"/>
        <w:rPr>
          <w:rFonts w:ascii="Arial" w:hAnsi="Arial" w:cs="Arial"/>
        </w:rPr>
      </w:pPr>
      <w:r>
        <w:rPr>
          <w:rFonts w:ascii="Arial" w:hAnsi="Arial" w:cs="Arial"/>
        </w:rPr>
        <w:tab/>
      </w:r>
      <w:r>
        <w:rPr>
          <w:rFonts w:ascii="Arial" w:hAnsi="Arial" w:cs="Arial"/>
        </w:rPr>
        <w:sym w:font="Symbol" w:char="F0B7"/>
      </w:r>
      <w:r>
        <w:rPr>
          <w:rFonts w:ascii="Arial" w:hAnsi="Arial" w:cs="Arial"/>
        </w:rPr>
        <w:tab/>
      </w:r>
      <w:r w:rsidR="00415DE5" w:rsidRPr="63965EA6">
        <w:rPr>
          <w:rFonts w:ascii="Arial" w:eastAsia="Arial" w:hAnsi="Arial" w:cs="Arial"/>
        </w:rPr>
        <w:t>Wear appropriate winter clothing.  Clean footwear of snow and slush before boarding so it does not gather on the steps and floor of the bus, causing danger to others.</w:t>
      </w:r>
    </w:p>
    <w:p w14:paraId="619D8469" w14:textId="77777777" w:rsidR="63965EA6" w:rsidRDefault="63965EA6" w:rsidP="63965EA6">
      <w:pPr>
        <w:spacing w:after="120" w:line="300" w:lineRule="exact"/>
        <w:ind w:left="1080"/>
      </w:pPr>
    </w:p>
    <w:p w14:paraId="72ED9226" w14:textId="77777777" w:rsidR="0013738A" w:rsidRPr="006A3079" w:rsidRDefault="63965EA6" w:rsidP="63965EA6">
      <w:pPr>
        <w:keepNext/>
        <w:keepLines/>
        <w:spacing w:before="360" w:after="120" w:line="300" w:lineRule="exact"/>
        <w:ind w:hanging="720"/>
        <w:rPr>
          <w:rFonts w:ascii="Arial" w:hAnsi="Arial" w:cs="Arial"/>
          <w:b/>
        </w:rPr>
      </w:pPr>
      <w:r w:rsidRPr="63965EA6">
        <w:rPr>
          <w:rFonts w:ascii="Arial" w:eastAsia="Arial" w:hAnsi="Arial" w:cs="Arial"/>
          <w:b/>
          <w:bCs/>
        </w:rPr>
        <w:lastRenderedPageBreak/>
        <w:t>VIOLATIONS OF POLICY</w:t>
      </w:r>
    </w:p>
    <w:p w14:paraId="1F0CAC20" w14:textId="77777777" w:rsidR="0013738A" w:rsidRPr="006A3079" w:rsidRDefault="0013738A" w:rsidP="00116F88">
      <w:pPr>
        <w:keepNext/>
        <w:keepLines/>
        <w:spacing w:after="120" w:line="300" w:lineRule="exact"/>
        <w:rPr>
          <w:rFonts w:ascii="Arial" w:hAnsi="Arial" w:cs="Arial"/>
        </w:rPr>
      </w:pPr>
      <w:r w:rsidRPr="006A3079">
        <w:rPr>
          <w:rFonts w:ascii="Arial" w:hAnsi="Arial" w:cs="Arial"/>
        </w:rPr>
        <w:t>Any violation of the policies, rules, and procedures outlined in this handbook will result in the following:</w:t>
      </w:r>
    </w:p>
    <w:p w14:paraId="443405E4" w14:textId="77777777" w:rsidR="0013738A" w:rsidRPr="006A3079" w:rsidRDefault="002216F7" w:rsidP="002216F7">
      <w:pPr>
        <w:tabs>
          <w:tab w:val="left" w:pos="360"/>
          <w:tab w:val="left" w:pos="2520"/>
        </w:tabs>
        <w:spacing w:after="120" w:line="300" w:lineRule="exact"/>
        <w:ind w:left="2520" w:hanging="2520"/>
        <w:rPr>
          <w:rFonts w:ascii="Arial" w:hAnsi="Arial" w:cs="Arial"/>
        </w:rPr>
      </w:pPr>
      <w:r>
        <w:rPr>
          <w:rFonts w:ascii="Arial" w:hAnsi="Arial" w:cs="Arial"/>
        </w:rPr>
        <w:tab/>
        <w:t>First Offense:</w:t>
      </w:r>
      <w:r>
        <w:rPr>
          <w:rFonts w:ascii="Arial" w:hAnsi="Arial" w:cs="Arial"/>
        </w:rPr>
        <w:tab/>
      </w:r>
      <w:r w:rsidR="0013738A" w:rsidRPr="006A3079">
        <w:rPr>
          <w:rFonts w:ascii="Arial" w:hAnsi="Arial" w:cs="Arial"/>
        </w:rPr>
        <w:t>A warning letter will be issued.</w:t>
      </w:r>
    </w:p>
    <w:p w14:paraId="1AD2D37F" w14:textId="77777777" w:rsidR="0013738A" w:rsidRPr="006A3079" w:rsidRDefault="002216F7" w:rsidP="002216F7">
      <w:pPr>
        <w:tabs>
          <w:tab w:val="left" w:pos="360"/>
          <w:tab w:val="left" w:pos="2520"/>
        </w:tabs>
        <w:spacing w:after="120" w:line="300" w:lineRule="exact"/>
        <w:ind w:left="2520" w:hanging="2520"/>
        <w:rPr>
          <w:rFonts w:ascii="Arial" w:hAnsi="Arial" w:cs="Arial"/>
        </w:rPr>
      </w:pPr>
      <w:r>
        <w:rPr>
          <w:rFonts w:ascii="Arial" w:hAnsi="Arial" w:cs="Arial"/>
        </w:rPr>
        <w:tab/>
        <w:t>Second O</w:t>
      </w:r>
      <w:r w:rsidR="0013738A" w:rsidRPr="006A3079">
        <w:rPr>
          <w:rFonts w:ascii="Arial" w:hAnsi="Arial" w:cs="Arial"/>
        </w:rPr>
        <w:t>ffense:</w:t>
      </w:r>
      <w:r w:rsidR="0013738A" w:rsidRPr="006A3079">
        <w:rPr>
          <w:rFonts w:ascii="Arial" w:hAnsi="Arial" w:cs="Arial"/>
        </w:rPr>
        <w:tab/>
        <w:t>A second letter will be issued which will result in rides being discontinued for one week.</w:t>
      </w:r>
    </w:p>
    <w:p w14:paraId="2508768C" w14:textId="77777777" w:rsidR="0013738A" w:rsidRPr="006A3079" w:rsidRDefault="002216F7" w:rsidP="002216F7">
      <w:pPr>
        <w:tabs>
          <w:tab w:val="left" w:pos="360"/>
          <w:tab w:val="left" w:pos="2520"/>
        </w:tabs>
        <w:spacing w:after="120" w:line="300" w:lineRule="exact"/>
        <w:ind w:left="2520" w:hanging="2520"/>
        <w:rPr>
          <w:rFonts w:ascii="Arial" w:hAnsi="Arial" w:cs="Arial"/>
        </w:rPr>
      </w:pPr>
      <w:r>
        <w:rPr>
          <w:rFonts w:ascii="Arial" w:hAnsi="Arial" w:cs="Arial"/>
        </w:rPr>
        <w:tab/>
        <w:t>Third O</w:t>
      </w:r>
      <w:r w:rsidR="0013738A" w:rsidRPr="006A3079">
        <w:rPr>
          <w:rFonts w:ascii="Arial" w:hAnsi="Arial" w:cs="Arial"/>
        </w:rPr>
        <w:t xml:space="preserve">ffense: </w:t>
      </w:r>
      <w:r w:rsidR="0013738A" w:rsidRPr="006A3079">
        <w:rPr>
          <w:rFonts w:ascii="Arial" w:hAnsi="Arial" w:cs="Arial"/>
        </w:rPr>
        <w:tab/>
        <w:t xml:space="preserve">A third letter will be </w:t>
      </w:r>
      <w:r w:rsidR="00A6512F">
        <w:rPr>
          <w:rFonts w:ascii="Arial" w:hAnsi="Arial" w:cs="Arial"/>
        </w:rPr>
        <w:t xml:space="preserve">issued </w:t>
      </w:r>
      <w:r w:rsidR="0013738A" w:rsidRPr="006A3079">
        <w:rPr>
          <w:rFonts w:ascii="Arial" w:hAnsi="Arial" w:cs="Arial"/>
        </w:rPr>
        <w:t>and rides</w:t>
      </w:r>
      <w:r w:rsidR="00A6512F">
        <w:rPr>
          <w:rFonts w:ascii="Arial" w:hAnsi="Arial" w:cs="Arial"/>
        </w:rPr>
        <w:t xml:space="preserve"> may</w:t>
      </w:r>
      <w:r w:rsidR="0013738A" w:rsidRPr="006A3079">
        <w:rPr>
          <w:rFonts w:ascii="Arial" w:hAnsi="Arial" w:cs="Arial"/>
        </w:rPr>
        <w:t xml:space="preserve"> be discontinued</w:t>
      </w:r>
      <w:r w:rsidR="00A6512F">
        <w:rPr>
          <w:rFonts w:ascii="Arial" w:hAnsi="Arial" w:cs="Arial"/>
        </w:rPr>
        <w:t xml:space="preserve"> for up to six (6) months.</w:t>
      </w:r>
    </w:p>
    <w:p w14:paraId="50B8904E" w14:textId="18862F0C" w:rsidR="0013738A" w:rsidRPr="006A3079" w:rsidRDefault="000D19B0" w:rsidP="006A3079">
      <w:pPr>
        <w:spacing w:after="120" w:line="300" w:lineRule="exact"/>
        <w:ind w:left="2160" w:hanging="2160"/>
        <w:rPr>
          <w:rFonts w:ascii="Arial" w:hAnsi="Arial" w:cs="Arial"/>
        </w:rPr>
      </w:pPr>
      <w:r>
        <w:rPr>
          <w:rFonts w:ascii="Arial" w:hAnsi="Arial" w:cs="Arial"/>
        </w:rPr>
        <w:t>Rock County Hospital</w:t>
      </w:r>
      <w:r w:rsidR="002D476E" w:rsidRPr="002D476E">
        <w:rPr>
          <w:rFonts w:ascii="Arial" w:hAnsi="Arial" w:cs="Arial"/>
        </w:rPr>
        <w:t xml:space="preserve"> Public Transportation</w:t>
      </w:r>
      <w:r w:rsidR="0013738A" w:rsidRPr="006A3079">
        <w:rPr>
          <w:rFonts w:ascii="Arial" w:hAnsi="Arial" w:cs="Arial"/>
        </w:rPr>
        <w:t xml:space="preserve"> reserves the right to terminate services immediately.</w:t>
      </w:r>
    </w:p>
    <w:p w14:paraId="5384EA0F" w14:textId="77777777" w:rsidR="0038189A" w:rsidRPr="006A3079" w:rsidRDefault="0038189A" w:rsidP="004E5E8D">
      <w:pPr>
        <w:spacing w:before="360" w:after="120" w:line="300" w:lineRule="exact"/>
        <w:rPr>
          <w:rFonts w:ascii="Arial" w:hAnsi="Arial" w:cs="Arial"/>
          <w:b/>
        </w:rPr>
      </w:pPr>
      <w:r w:rsidRPr="006A3079">
        <w:rPr>
          <w:rFonts w:ascii="Arial" w:hAnsi="Arial" w:cs="Arial"/>
          <w:b/>
        </w:rPr>
        <w:t>COMPLAINT/GRIEVANCE PROCEDURES</w:t>
      </w:r>
    </w:p>
    <w:p w14:paraId="2D14269B" w14:textId="5490E2F5" w:rsidR="0038189A" w:rsidRPr="006A3079" w:rsidRDefault="000D19B0" w:rsidP="006A3079">
      <w:pPr>
        <w:spacing w:after="120" w:line="300" w:lineRule="exact"/>
        <w:rPr>
          <w:rFonts w:ascii="Arial" w:hAnsi="Arial" w:cs="Arial"/>
        </w:rPr>
      </w:pPr>
      <w:r>
        <w:rPr>
          <w:rFonts w:ascii="Arial" w:hAnsi="Arial" w:cs="Arial"/>
        </w:rPr>
        <w:t>Rock County Hospital</w:t>
      </w:r>
      <w:r w:rsidR="002D476E" w:rsidRPr="002D476E">
        <w:rPr>
          <w:rFonts w:ascii="Arial" w:hAnsi="Arial" w:cs="Arial"/>
        </w:rPr>
        <w:t xml:space="preserve"> Public Transportation</w:t>
      </w:r>
      <w:r w:rsidR="0038189A" w:rsidRPr="006A3079">
        <w:rPr>
          <w:rFonts w:ascii="Arial" w:hAnsi="Arial" w:cs="Arial"/>
        </w:rPr>
        <w:t xml:space="preserve"> hereby attests that it will abide by the eligibility guidelines and service priorities as stipulated by all applicable laws, rules and regulations.  </w:t>
      </w:r>
      <w:r w:rsidR="00FB104C" w:rsidRPr="006A3079">
        <w:rPr>
          <w:rFonts w:ascii="Arial" w:hAnsi="Arial" w:cs="Arial"/>
        </w:rPr>
        <w:t>The</w:t>
      </w:r>
      <w:r w:rsidR="002216F7">
        <w:rPr>
          <w:rFonts w:ascii="Arial" w:hAnsi="Arial" w:cs="Arial"/>
        </w:rPr>
        <w:t xml:space="preserve"> process for submitting a Title </w:t>
      </w:r>
      <w:r w:rsidR="00FB104C" w:rsidRPr="006A3079">
        <w:rPr>
          <w:rFonts w:ascii="Arial" w:hAnsi="Arial" w:cs="Arial"/>
        </w:rPr>
        <w:t>VI c</w:t>
      </w:r>
      <w:r w:rsidR="002216F7">
        <w:rPr>
          <w:rFonts w:ascii="Arial" w:hAnsi="Arial" w:cs="Arial"/>
        </w:rPr>
        <w:t>omplaint is outlined in the Nond</w:t>
      </w:r>
      <w:r w:rsidR="002216F7" w:rsidRPr="006A3079">
        <w:rPr>
          <w:rFonts w:ascii="Arial" w:hAnsi="Arial" w:cs="Arial"/>
        </w:rPr>
        <w:t>iscrimination</w:t>
      </w:r>
      <w:r w:rsidR="00FB104C" w:rsidRPr="006A3079">
        <w:rPr>
          <w:rFonts w:ascii="Arial" w:hAnsi="Arial" w:cs="Arial"/>
        </w:rPr>
        <w:t xml:space="preserve"> section of this handbook.  For all other complaints</w:t>
      </w:r>
      <w:r w:rsidR="002216F7">
        <w:rPr>
          <w:rFonts w:ascii="Arial" w:hAnsi="Arial" w:cs="Arial"/>
        </w:rPr>
        <w:t>,</w:t>
      </w:r>
      <w:r w:rsidR="00FB104C" w:rsidRPr="006A3079">
        <w:rPr>
          <w:rFonts w:ascii="Arial" w:hAnsi="Arial" w:cs="Arial"/>
        </w:rPr>
        <w:t xml:space="preserve"> contact the following for additional information and a copy of the complaint form</w:t>
      </w:r>
      <w:r w:rsidR="0038189A" w:rsidRPr="006A3079">
        <w:rPr>
          <w:rFonts w:ascii="Arial" w:hAnsi="Arial" w:cs="Arial"/>
        </w:rPr>
        <w:t>:</w:t>
      </w:r>
    </w:p>
    <w:p w14:paraId="7919C406" w14:textId="0A2F0801" w:rsidR="0038189A" w:rsidRDefault="001F291A" w:rsidP="002D476E">
      <w:pPr>
        <w:spacing w:after="0" w:line="300" w:lineRule="exact"/>
        <w:jc w:val="center"/>
        <w:rPr>
          <w:rFonts w:ascii="Arial" w:hAnsi="Arial" w:cs="Arial"/>
        </w:rPr>
      </w:pPr>
      <w:r>
        <w:rPr>
          <w:rFonts w:ascii="Arial" w:hAnsi="Arial" w:cs="Arial"/>
        </w:rPr>
        <w:t>CEO Rock County Hospital</w:t>
      </w:r>
    </w:p>
    <w:p w14:paraId="6C821177" w14:textId="70B26045" w:rsidR="002D476E" w:rsidRDefault="000D19B0" w:rsidP="002D476E">
      <w:pPr>
        <w:spacing w:after="0" w:line="300" w:lineRule="exact"/>
        <w:jc w:val="center"/>
        <w:rPr>
          <w:rFonts w:ascii="Arial" w:hAnsi="Arial" w:cs="Arial"/>
        </w:rPr>
      </w:pPr>
      <w:r>
        <w:rPr>
          <w:rFonts w:ascii="Arial" w:hAnsi="Arial" w:cs="Arial"/>
        </w:rPr>
        <w:t>402-684-3366</w:t>
      </w:r>
    </w:p>
    <w:p w14:paraId="54E4E2AA" w14:textId="77777777" w:rsidR="002D476E" w:rsidRPr="002D476E" w:rsidRDefault="002D476E" w:rsidP="006A3079">
      <w:pPr>
        <w:spacing w:after="120" w:line="300" w:lineRule="exact"/>
        <w:jc w:val="center"/>
        <w:rPr>
          <w:rFonts w:ascii="Arial" w:hAnsi="Arial" w:cs="Arial"/>
        </w:rPr>
      </w:pPr>
    </w:p>
    <w:p w14:paraId="6BD864E7" w14:textId="070678C4" w:rsidR="004B1CD4" w:rsidRPr="002D476E" w:rsidRDefault="0038189A" w:rsidP="006A3079">
      <w:pPr>
        <w:spacing w:after="120" w:line="300" w:lineRule="exact"/>
        <w:rPr>
          <w:rFonts w:ascii="Arial" w:hAnsi="Arial" w:cs="Arial"/>
        </w:rPr>
      </w:pPr>
      <w:r w:rsidRPr="006A3079">
        <w:rPr>
          <w:rFonts w:ascii="Arial" w:hAnsi="Arial" w:cs="Arial"/>
        </w:rPr>
        <w:t xml:space="preserve">Upon receipt of the complaint, </w:t>
      </w:r>
      <w:r w:rsidR="000D19B0">
        <w:rPr>
          <w:rFonts w:ascii="Arial" w:hAnsi="Arial" w:cs="Arial"/>
        </w:rPr>
        <w:t>Rock County Hospital</w:t>
      </w:r>
      <w:r w:rsidR="002D476E">
        <w:rPr>
          <w:rFonts w:ascii="Arial" w:hAnsi="Arial" w:cs="Arial"/>
        </w:rPr>
        <w:t xml:space="preserve"> </w:t>
      </w:r>
      <w:r w:rsidR="001F291A">
        <w:rPr>
          <w:rFonts w:ascii="Arial" w:hAnsi="Arial" w:cs="Arial"/>
        </w:rPr>
        <w:t>CEO</w:t>
      </w:r>
      <w:r w:rsidR="000D19B0">
        <w:rPr>
          <w:rFonts w:ascii="Arial" w:hAnsi="Arial" w:cs="Arial"/>
        </w:rPr>
        <w:t xml:space="preserve"> </w:t>
      </w:r>
      <w:r w:rsidRPr="006A3079">
        <w:rPr>
          <w:rFonts w:ascii="Arial" w:hAnsi="Arial" w:cs="Arial"/>
        </w:rPr>
        <w:t>will request written detail of the complaint or take an oral statement from the complainant.  The complaint should include all details regarding the situation</w:t>
      </w:r>
      <w:r w:rsidR="00E1578A" w:rsidRPr="006A3079">
        <w:rPr>
          <w:rFonts w:ascii="Arial" w:hAnsi="Arial" w:cs="Arial"/>
        </w:rPr>
        <w:t xml:space="preserve"> including date, time, driver, problem, etc.  All complaints or statements should be signed or, if by telephone, the actual complainant should be the individual calling.  Complaints received by telephone will be investigated and resolved prior to ending the call.  A written response will not be required if complainant is satisfied with the resolution.  Upon completion of the investigation, a decision regarding the complaint will be rendered and a written response issued to the complainant no later than 10 days after receipt of the complain</w:t>
      </w:r>
      <w:r w:rsidR="00CF2AD7">
        <w:rPr>
          <w:rFonts w:ascii="Arial" w:hAnsi="Arial" w:cs="Arial"/>
        </w:rPr>
        <w:t>t.  A copy of the complaint</w:t>
      </w:r>
      <w:r w:rsidR="00E1578A" w:rsidRPr="006A3079">
        <w:rPr>
          <w:rFonts w:ascii="Arial" w:hAnsi="Arial" w:cs="Arial"/>
        </w:rPr>
        <w:t xml:space="preserve"> will be kept on file at </w:t>
      </w:r>
      <w:r w:rsidR="00CF2AD7">
        <w:rPr>
          <w:rFonts w:ascii="Arial" w:hAnsi="Arial" w:cs="Arial"/>
        </w:rPr>
        <w:t>Rock County Hospital</w:t>
      </w:r>
      <w:r w:rsidR="002D476E">
        <w:rPr>
          <w:rFonts w:ascii="Arial" w:hAnsi="Arial" w:cs="Arial"/>
        </w:rPr>
        <w:t>.</w:t>
      </w:r>
    </w:p>
    <w:sectPr w:rsidR="004B1CD4" w:rsidRPr="002D476E" w:rsidSect="00375F21">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1195" w:bottom="1195" w:left="119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8DA4A" w14:textId="77777777" w:rsidR="005331B6" w:rsidRDefault="005331B6" w:rsidP="000E50E0">
      <w:pPr>
        <w:spacing w:after="0" w:line="240" w:lineRule="auto"/>
      </w:pPr>
      <w:r>
        <w:separator/>
      </w:r>
    </w:p>
  </w:endnote>
  <w:endnote w:type="continuationSeparator" w:id="0">
    <w:p w14:paraId="4A333093" w14:textId="77777777" w:rsidR="005331B6" w:rsidRDefault="005331B6" w:rsidP="000E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6D5A" w14:textId="77777777" w:rsidR="005125F5" w:rsidRDefault="00512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9FE0" w14:textId="144403AA" w:rsidR="005125F5" w:rsidRPr="002216F7" w:rsidRDefault="005125F5" w:rsidP="00721257">
    <w:pPr>
      <w:pStyle w:val="Footer"/>
      <w:tabs>
        <w:tab w:val="clear" w:pos="4680"/>
        <w:tab w:val="clear" w:pos="9360"/>
        <w:tab w:val="center" w:pos="4920"/>
        <w:tab w:val="right" w:pos="9840"/>
      </w:tabs>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9F58" w14:textId="77777777" w:rsidR="005125F5" w:rsidRDefault="00512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B623" w14:textId="77777777" w:rsidR="005331B6" w:rsidRDefault="005331B6" w:rsidP="000E50E0">
      <w:pPr>
        <w:spacing w:after="0" w:line="240" w:lineRule="auto"/>
      </w:pPr>
      <w:r>
        <w:separator/>
      </w:r>
    </w:p>
  </w:footnote>
  <w:footnote w:type="continuationSeparator" w:id="0">
    <w:p w14:paraId="2B3EB734" w14:textId="77777777" w:rsidR="005331B6" w:rsidRDefault="005331B6" w:rsidP="000E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C6B6" w14:textId="77777777" w:rsidR="005125F5" w:rsidRDefault="00512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522D" w14:textId="77777777" w:rsidR="005125F5" w:rsidRDefault="00512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CAE9" w14:textId="77777777" w:rsidR="005125F5" w:rsidRDefault="00512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F13"/>
    <w:multiLevelType w:val="hybridMultilevel"/>
    <w:tmpl w:val="6EC294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693E"/>
    <w:multiLevelType w:val="hybridMultilevel"/>
    <w:tmpl w:val="5FF2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177AB"/>
    <w:multiLevelType w:val="hybridMultilevel"/>
    <w:tmpl w:val="4D7AB8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B7C60"/>
    <w:multiLevelType w:val="hybridMultilevel"/>
    <w:tmpl w:val="A20E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820DF"/>
    <w:multiLevelType w:val="hybridMultilevel"/>
    <w:tmpl w:val="F152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A396F"/>
    <w:multiLevelType w:val="hybridMultilevel"/>
    <w:tmpl w:val="3CD403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3112AD"/>
    <w:multiLevelType w:val="hybridMultilevel"/>
    <w:tmpl w:val="6B5AB2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352953"/>
    <w:multiLevelType w:val="hybridMultilevel"/>
    <w:tmpl w:val="3188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47F83"/>
    <w:multiLevelType w:val="hybridMultilevel"/>
    <w:tmpl w:val="A716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1717"/>
    <w:multiLevelType w:val="hybridMultilevel"/>
    <w:tmpl w:val="F5625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7B2C09"/>
    <w:multiLevelType w:val="hybridMultilevel"/>
    <w:tmpl w:val="2814E0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C702E"/>
    <w:multiLevelType w:val="hybridMultilevel"/>
    <w:tmpl w:val="B53C4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2"/>
  </w:num>
  <w:num w:numId="6">
    <w:abstractNumId w:val="3"/>
  </w:num>
  <w:num w:numId="7">
    <w:abstractNumId w:val="7"/>
  </w:num>
  <w:num w:numId="8">
    <w:abstractNumId w:val="5"/>
  </w:num>
  <w:num w:numId="9">
    <w:abstractNumId w:val="1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1CD4"/>
    <w:rsid w:val="00024E1A"/>
    <w:rsid w:val="000612E5"/>
    <w:rsid w:val="00081FF8"/>
    <w:rsid w:val="0009350A"/>
    <w:rsid w:val="000A22D1"/>
    <w:rsid w:val="000B0840"/>
    <w:rsid w:val="000D19B0"/>
    <w:rsid w:val="000E50E0"/>
    <w:rsid w:val="000F7F94"/>
    <w:rsid w:val="00116F88"/>
    <w:rsid w:val="001305AC"/>
    <w:rsid w:val="00133F08"/>
    <w:rsid w:val="0013738A"/>
    <w:rsid w:val="00141EBE"/>
    <w:rsid w:val="00143DB5"/>
    <w:rsid w:val="001518E9"/>
    <w:rsid w:val="00163BA2"/>
    <w:rsid w:val="001F291A"/>
    <w:rsid w:val="002030DE"/>
    <w:rsid w:val="00206274"/>
    <w:rsid w:val="00213552"/>
    <w:rsid w:val="002216F7"/>
    <w:rsid w:val="00231DDE"/>
    <w:rsid w:val="00235A13"/>
    <w:rsid w:val="0026210D"/>
    <w:rsid w:val="002C0321"/>
    <w:rsid w:val="002C0A2B"/>
    <w:rsid w:val="002C1627"/>
    <w:rsid w:val="002D476E"/>
    <w:rsid w:val="002F7DA4"/>
    <w:rsid w:val="00310E9F"/>
    <w:rsid w:val="00334D5A"/>
    <w:rsid w:val="0034423D"/>
    <w:rsid w:val="00375F21"/>
    <w:rsid w:val="0038189A"/>
    <w:rsid w:val="0038582C"/>
    <w:rsid w:val="003C1898"/>
    <w:rsid w:val="003C311D"/>
    <w:rsid w:val="003E43AD"/>
    <w:rsid w:val="003F10EA"/>
    <w:rsid w:val="00404F29"/>
    <w:rsid w:val="00415DE5"/>
    <w:rsid w:val="0041676F"/>
    <w:rsid w:val="00421D9B"/>
    <w:rsid w:val="004257F5"/>
    <w:rsid w:val="0045293C"/>
    <w:rsid w:val="00453312"/>
    <w:rsid w:val="00460EE3"/>
    <w:rsid w:val="004A3949"/>
    <w:rsid w:val="004B1CD4"/>
    <w:rsid w:val="004D3728"/>
    <w:rsid w:val="004E5E8D"/>
    <w:rsid w:val="004F2E97"/>
    <w:rsid w:val="00504E16"/>
    <w:rsid w:val="005125F5"/>
    <w:rsid w:val="00522F88"/>
    <w:rsid w:val="005331B6"/>
    <w:rsid w:val="00546841"/>
    <w:rsid w:val="005517A6"/>
    <w:rsid w:val="005E3BBB"/>
    <w:rsid w:val="005F5AC6"/>
    <w:rsid w:val="006140AD"/>
    <w:rsid w:val="00622BFF"/>
    <w:rsid w:val="00623545"/>
    <w:rsid w:val="006905B1"/>
    <w:rsid w:val="00690EFB"/>
    <w:rsid w:val="006A3079"/>
    <w:rsid w:val="006A463E"/>
    <w:rsid w:val="006B5527"/>
    <w:rsid w:val="006B5891"/>
    <w:rsid w:val="006E0B7C"/>
    <w:rsid w:val="006F1F99"/>
    <w:rsid w:val="006F768D"/>
    <w:rsid w:val="0071625E"/>
    <w:rsid w:val="00721257"/>
    <w:rsid w:val="00736834"/>
    <w:rsid w:val="00741B3C"/>
    <w:rsid w:val="00781332"/>
    <w:rsid w:val="0078217E"/>
    <w:rsid w:val="0078329D"/>
    <w:rsid w:val="007B30BE"/>
    <w:rsid w:val="007D3F9E"/>
    <w:rsid w:val="007D5E22"/>
    <w:rsid w:val="00822B66"/>
    <w:rsid w:val="00865960"/>
    <w:rsid w:val="008902AC"/>
    <w:rsid w:val="008A1538"/>
    <w:rsid w:val="008E7199"/>
    <w:rsid w:val="00921A2A"/>
    <w:rsid w:val="00963946"/>
    <w:rsid w:val="009B5862"/>
    <w:rsid w:val="009C4893"/>
    <w:rsid w:val="009D0A1E"/>
    <w:rsid w:val="009D32E6"/>
    <w:rsid w:val="009D32E8"/>
    <w:rsid w:val="00A05F6B"/>
    <w:rsid w:val="00A06F8C"/>
    <w:rsid w:val="00A34B08"/>
    <w:rsid w:val="00A6512F"/>
    <w:rsid w:val="00A72BBD"/>
    <w:rsid w:val="00A7376E"/>
    <w:rsid w:val="00A779B9"/>
    <w:rsid w:val="00A840F0"/>
    <w:rsid w:val="00A95603"/>
    <w:rsid w:val="00A962C1"/>
    <w:rsid w:val="00AF188C"/>
    <w:rsid w:val="00B375F5"/>
    <w:rsid w:val="00B558BF"/>
    <w:rsid w:val="00B7078F"/>
    <w:rsid w:val="00B76F8D"/>
    <w:rsid w:val="00B87763"/>
    <w:rsid w:val="00BB2A7B"/>
    <w:rsid w:val="00BC1914"/>
    <w:rsid w:val="00BC6CD1"/>
    <w:rsid w:val="00C0187D"/>
    <w:rsid w:val="00C01DA0"/>
    <w:rsid w:val="00C05DB4"/>
    <w:rsid w:val="00C80A9B"/>
    <w:rsid w:val="00CA465C"/>
    <w:rsid w:val="00CC2978"/>
    <w:rsid w:val="00CC4A58"/>
    <w:rsid w:val="00CF2AD7"/>
    <w:rsid w:val="00D46536"/>
    <w:rsid w:val="00D61242"/>
    <w:rsid w:val="00D76482"/>
    <w:rsid w:val="00D77A28"/>
    <w:rsid w:val="00D87F6E"/>
    <w:rsid w:val="00DA119B"/>
    <w:rsid w:val="00DB427B"/>
    <w:rsid w:val="00DC0114"/>
    <w:rsid w:val="00DD247D"/>
    <w:rsid w:val="00DD4EBF"/>
    <w:rsid w:val="00DE2B4C"/>
    <w:rsid w:val="00DE3C55"/>
    <w:rsid w:val="00DE5CB5"/>
    <w:rsid w:val="00DF460A"/>
    <w:rsid w:val="00E01BA1"/>
    <w:rsid w:val="00E1578A"/>
    <w:rsid w:val="00E55E0D"/>
    <w:rsid w:val="00EF3E0A"/>
    <w:rsid w:val="00EF78B3"/>
    <w:rsid w:val="00F03511"/>
    <w:rsid w:val="00F30333"/>
    <w:rsid w:val="00F32185"/>
    <w:rsid w:val="00F43FA3"/>
    <w:rsid w:val="00F54FF6"/>
    <w:rsid w:val="00F57754"/>
    <w:rsid w:val="00F642D5"/>
    <w:rsid w:val="00F90340"/>
    <w:rsid w:val="00FA697B"/>
    <w:rsid w:val="00FB104C"/>
    <w:rsid w:val="00FB11F2"/>
    <w:rsid w:val="00FB517B"/>
    <w:rsid w:val="00FD1D16"/>
    <w:rsid w:val="00FD4862"/>
    <w:rsid w:val="00FE2386"/>
    <w:rsid w:val="00FE32AF"/>
    <w:rsid w:val="034DC4F4"/>
    <w:rsid w:val="0A3ABF56"/>
    <w:rsid w:val="1DABA733"/>
    <w:rsid w:val="63965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BBCD"/>
  <w15:docId w15:val="{41E4B18E-63BE-495A-8793-080F4BB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0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9F"/>
    <w:pPr>
      <w:ind w:left="720"/>
      <w:contextualSpacing/>
    </w:pPr>
  </w:style>
  <w:style w:type="character" w:styleId="Hyperlink">
    <w:name w:val="Hyperlink"/>
    <w:uiPriority w:val="99"/>
    <w:unhideWhenUsed/>
    <w:rsid w:val="003E43AD"/>
    <w:rPr>
      <w:color w:val="0000FF"/>
      <w:u w:val="single"/>
    </w:rPr>
  </w:style>
  <w:style w:type="paragraph" w:customStyle="1" w:styleId="Default">
    <w:name w:val="Default"/>
    <w:rsid w:val="00623545"/>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34423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423D"/>
    <w:rPr>
      <w:rFonts w:ascii="Tahoma" w:hAnsi="Tahoma" w:cs="Tahoma"/>
      <w:sz w:val="16"/>
      <w:szCs w:val="16"/>
    </w:rPr>
  </w:style>
  <w:style w:type="paragraph" w:styleId="Header">
    <w:name w:val="header"/>
    <w:basedOn w:val="Normal"/>
    <w:link w:val="HeaderChar"/>
    <w:uiPriority w:val="99"/>
    <w:unhideWhenUsed/>
    <w:rsid w:val="000E5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0E0"/>
  </w:style>
  <w:style w:type="paragraph" w:styleId="Footer">
    <w:name w:val="footer"/>
    <w:basedOn w:val="Normal"/>
    <w:link w:val="FooterChar"/>
    <w:uiPriority w:val="99"/>
    <w:unhideWhenUsed/>
    <w:rsid w:val="000E5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1006A-B280-4DB3-B950-4E8A6CB9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Ruse</dc:creator>
  <cp:lastModifiedBy>Jina Wright</cp:lastModifiedBy>
  <cp:revision>7</cp:revision>
  <cp:lastPrinted>2024-09-16T18:57:00Z</cp:lastPrinted>
  <dcterms:created xsi:type="dcterms:W3CDTF">2026-02-23T21:32:00Z</dcterms:created>
  <dcterms:modified xsi:type="dcterms:W3CDTF">2026-04-13T16:41:00Z</dcterms:modified>
</cp:coreProperties>
</file>